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DC" w:rsidRDefault="008679DC" w:rsidP="008679DC">
      <w:pPr>
        <w:jc w:val="center"/>
        <w:rPr>
          <w:sz w:val="24"/>
        </w:rPr>
      </w:pPr>
      <w:r w:rsidRPr="00231CC9">
        <w:rPr>
          <w:sz w:val="24"/>
        </w:rPr>
        <w:t xml:space="preserve">Application for seeking information </w:t>
      </w:r>
    </w:p>
    <w:p w:rsidR="008679DC" w:rsidRDefault="008679DC" w:rsidP="008679DC">
      <w:pPr>
        <w:jc w:val="center"/>
        <w:rPr>
          <w:sz w:val="24"/>
        </w:rPr>
      </w:pPr>
      <w:r w:rsidRPr="00231CC9">
        <w:rPr>
          <w:sz w:val="24"/>
        </w:rPr>
        <w:t xml:space="preserve">Under section 6 of </w:t>
      </w:r>
    </w:p>
    <w:p w:rsidR="008679DC" w:rsidRPr="00231CC9" w:rsidRDefault="008679DC" w:rsidP="008679DC">
      <w:pPr>
        <w:jc w:val="center"/>
        <w:rPr>
          <w:sz w:val="24"/>
        </w:rPr>
      </w:pPr>
      <w:r w:rsidRPr="00231CC9">
        <w:rPr>
          <w:sz w:val="24"/>
        </w:rPr>
        <w:t>The Right to Information Act, 2005</w:t>
      </w:r>
    </w:p>
    <w:p w:rsidR="008679DC" w:rsidRDefault="008679DC" w:rsidP="008679DC">
      <w:pPr>
        <w:jc w:val="center"/>
        <w:rPr>
          <w:sz w:val="24"/>
        </w:rPr>
      </w:pPr>
    </w:p>
    <w:p w:rsidR="008679DC" w:rsidRDefault="008679DC" w:rsidP="008679DC">
      <w:pPr>
        <w:jc w:val="center"/>
        <w:rPr>
          <w:sz w:val="24"/>
        </w:rPr>
      </w:pPr>
    </w:p>
    <w:p w:rsidR="008679DC" w:rsidRDefault="008679DC" w:rsidP="008679DC">
      <w:pPr>
        <w:rPr>
          <w:sz w:val="24"/>
        </w:rPr>
      </w:pPr>
      <w:r>
        <w:rPr>
          <w:sz w:val="24"/>
        </w:rPr>
        <w:t>To,</w:t>
      </w:r>
    </w:p>
    <w:p w:rsidR="008679DC" w:rsidRDefault="008679DC" w:rsidP="008679DC">
      <w:pPr>
        <w:rPr>
          <w:sz w:val="24"/>
        </w:rPr>
      </w:pPr>
    </w:p>
    <w:p w:rsidR="008679DC" w:rsidRDefault="008679DC" w:rsidP="008679DC">
      <w:pPr>
        <w:rPr>
          <w:sz w:val="24"/>
        </w:rPr>
      </w:pPr>
      <w:r>
        <w:rPr>
          <w:sz w:val="24"/>
        </w:rPr>
        <w:t xml:space="preserve">       The Public Information Officer,</w:t>
      </w:r>
      <w:r w:rsidR="00497A47">
        <w:rPr>
          <w:sz w:val="24"/>
        </w:rPr>
        <w:t xml:space="preserve"> GAD , BMC Head office, CST</w:t>
      </w:r>
    </w:p>
    <w:p w:rsidR="008679DC" w:rsidRDefault="008679DC" w:rsidP="008679DC">
      <w:pPr>
        <w:rPr>
          <w:sz w:val="24"/>
        </w:rPr>
      </w:pPr>
    </w:p>
    <w:p w:rsidR="008679DC" w:rsidRDefault="008679DC" w:rsidP="008679DC">
      <w:pPr>
        <w:rPr>
          <w:sz w:val="24"/>
        </w:rPr>
      </w:pPr>
    </w:p>
    <w:p w:rsidR="008679DC" w:rsidRDefault="008679DC" w:rsidP="008679DC">
      <w:pPr>
        <w:numPr>
          <w:ilvl w:val="0"/>
          <w:numId w:val="1"/>
        </w:numPr>
        <w:rPr>
          <w:sz w:val="24"/>
        </w:rPr>
      </w:pPr>
      <w:r>
        <w:rPr>
          <w:b/>
          <w:sz w:val="24"/>
        </w:rPr>
        <w:t xml:space="preserve">Full name of the applicant: </w:t>
      </w:r>
      <w:r w:rsidRPr="00606264">
        <w:rPr>
          <w:sz w:val="24"/>
        </w:rPr>
        <w:t>Kamlakar Ratnakar Shenoy</w:t>
      </w:r>
    </w:p>
    <w:p w:rsidR="008679DC" w:rsidRDefault="008679DC" w:rsidP="008679DC">
      <w:pPr>
        <w:rPr>
          <w:sz w:val="24"/>
        </w:rPr>
      </w:pPr>
    </w:p>
    <w:p w:rsidR="008679DC" w:rsidRDefault="008679DC" w:rsidP="008679DC">
      <w:pPr>
        <w:rPr>
          <w:sz w:val="24"/>
        </w:rPr>
      </w:pPr>
    </w:p>
    <w:p w:rsidR="008679DC" w:rsidRPr="008908A3" w:rsidRDefault="008679DC" w:rsidP="008679DC">
      <w:pPr>
        <w:numPr>
          <w:ilvl w:val="0"/>
          <w:numId w:val="1"/>
        </w:numPr>
        <w:tabs>
          <w:tab w:val="clear" w:pos="360"/>
        </w:tabs>
        <w:rPr>
          <w:sz w:val="24"/>
        </w:rPr>
      </w:pPr>
      <w:r w:rsidRPr="008908A3">
        <w:rPr>
          <w:b/>
          <w:sz w:val="24"/>
        </w:rPr>
        <w:t>Address:</w:t>
      </w:r>
      <w:r w:rsidRPr="008908A3">
        <w:rPr>
          <w:sz w:val="24"/>
        </w:rPr>
        <w:t xml:space="preserve"> </w:t>
      </w:r>
      <w:r>
        <w:rPr>
          <w:sz w:val="24"/>
        </w:rPr>
        <w:t>B-3, Vaishali apartment, Opp. MTNL exchange, Sheth Motisha ( love ) Lane, Mazgaon, Mumbai-400010.</w:t>
      </w:r>
      <w:r w:rsidR="009142A0">
        <w:rPr>
          <w:sz w:val="24"/>
        </w:rPr>
        <w:t xml:space="preserve"> Mobile 9870987359.</w:t>
      </w:r>
    </w:p>
    <w:p w:rsidR="008679DC" w:rsidRDefault="008679DC" w:rsidP="008679DC">
      <w:pPr>
        <w:rPr>
          <w:sz w:val="24"/>
        </w:rPr>
      </w:pPr>
    </w:p>
    <w:p w:rsidR="008679DC" w:rsidRDefault="008679DC" w:rsidP="008679DC">
      <w:pPr>
        <w:numPr>
          <w:ilvl w:val="0"/>
          <w:numId w:val="1"/>
        </w:numPr>
        <w:rPr>
          <w:sz w:val="24"/>
        </w:rPr>
      </w:pPr>
      <w:r>
        <w:rPr>
          <w:b/>
          <w:sz w:val="24"/>
        </w:rPr>
        <w:t>Particulars of information required</w:t>
      </w:r>
      <w:r>
        <w:rPr>
          <w:sz w:val="24"/>
        </w:rPr>
        <w:t xml:space="preserve"> –</w:t>
      </w:r>
    </w:p>
    <w:p w:rsidR="008679DC" w:rsidRDefault="008679DC" w:rsidP="008679DC">
      <w:pPr>
        <w:numPr>
          <w:ilvl w:val="0"/>
          <w:numId w:val="2"/>
        </w:numPr>
        <w:rPr>
          <w:sz w:val="24"/>
        </w:rPr>
      </w:pPr>
      <w:r>
        <w:rPr>
          <w:b/>
          <w:sz w:val="24"/>
        </w:rPr>
        <w:t xml:space="preserve">Subject matter of information </w:t>
      </w:r>
      <w:r>
        <w:rPr>
          <w:sz w:val="24"/>
        </w:rPr>
        <w:t>*---</w:t>
      </w:r>
    </w:p>
    <w:p w:rsidR="008679DC" w:rsidRDefault="008679DC" w:rsidP="008679DC">
      <w:pPr>
        <w:ind w:left="1260"/>
        <w:rPr>
          <w:sz w:val="24"/>
        </w:rPr>
      </w:pPr>
    </w:p>
    <w:p w:rsidR="008679DC" w:rsidRDefault="008679DC" w:rsidP="008679DC">
      <w:pPr>
        <w:rPr>
          <w:sz w:val="24"/>
        </w:rPr>
      </w:pPr>
    </w:p>
    <w:p w:rsidR="008679DC" w:rsidRPr="00BD1992" w:rsidRDefault="008679DC" w:rsidP="008679DC">
      <w:pPr>
        <w:pStyle w:val="ListParagraph"/>
        <w:numPr>
          <w:ilvl w:val="0"/>
          <w:numId w:val="1"/>
        </w:numPr>
        <w:rPr>
          <w:sz w:val="24"/>
        </w:rPr>
      </w:pPr>
      <w:r w:rsidRPr="00BD1992">
        <w:rPr>
          <w:b/>
          <w:sz w:val="24"/>
        </w:rPr>
        <w:t>Description of information required $</w:t>
      </w:r>
      <w:r w:rsidRPr="00BD1992">
        <w:rPr>
          <w:sz w:val="24"/>
        </w:rPr>
        <w:t xml:space="preserve"> certified copy as per circular 1.2.17 and as per section 2(J) (2) RTI act </w:t>
      </w:r>
      <w:r>
        <w:rPr>
          <w:sz w:val="24"/>
        </w:rPr>
        <w:t xml:space="preserve"> and as per STATE Government circular of G.A.D. no. SIC 216 / C.R. (178/16) six dt. 1.2.2017 AND SECTION 7(9) RTI ACT.</w:t>
      </w:r>
    </w:p>
    <w:p w:rsidR="008679DC" w:rsidRDefault="008679DC" w:rsidP="008679DC">
      <w:pPr>
        <w:ind w:left="360"/>
        <w:rPr>
          <w:b/>
          <w:sz w:val="24"/>
        </w:rPr>
      </w:pPr>
    </w:p>
    <w:p w:rsidR="00B93331" w:rsidRPr="00F5331E" w:rsidRDefault="00B93331" w:rsidP="00B93331">
      <w:pPr>
        <w:pStyle w:val="ListParagraph"/>
        <w:numPr>
          <w:ilvl w:val="0"/>
          <w:numId w:val="4"/>
        </w:numPr>
        <w:rPr>
          <w:b/>
          <w:sz w:val="24"/>
          <w:szCs w:val="24"/>
        </w:rPr>
      </w:pPr>
      <w:r>
        <w:rPr>
          <w:sz w:val="24"/>
          <w:szCs w:val="24"/>
        </w:rPr>
        <w:t xml:space="preserve"> </w:t>
      </w:r>
    </w:p>
    <w:p w:rsidR="008679DC" w:rsidRDefault="008679DC" w:rsidP="008679DC">
      <w:pPr>
        <w:rPr>
          <w:b/>
          <w:sz w:val="24"/>
        </w:rPr>
      </w:pPr>
    </w:p>
    <w:p w:rsidR="008679DC" w:rsidRPr="00E56026" w:rsidRDefault="008679DC" w:rsidP="008679DC">
      <w:pPr>
        <w:numPr>
          <w:ilvl w:val="0"/>
          <w:numId w:val="1"/>
        </w:numPr>
        <w:rPr>
          <w:sz w:val="24"/>
        </w:rPr>
      </w:pPr>
      <w:r>
        <w:rPr>
          <w:b/>
          <w:sz w:val="24"/>
        </w:rPr>
        <w:t xml:space="preserve"> Information is required by post</w:t>
      </w:r>
    </w:p>
    <w:p w:rsidR="008679DC" w:rsidRDefault="008679DC" w:rsidP="008679DC">
      <w:pPr>
        <w:ind w:left="360"/>
        <w:rPr>
          <w:sz w:val="24"/>
        </w:rPr>
      </w:pPr>
      <w:r>
        <w:rPr>
          <w:b/>
          <w:sz w:val="24"/>
        </w:rPr>
        <w:t xml:space="preserve"> </w:t>
      </w:r>
    </w:p>
    <w:p w:rsidR="008679DC" w:rsidRDefault="008679DC" w:rsidP="008679DC">
      <w:pPr>
        <w:rPr>
          <w:sz w:val="24"/>
        </w:rPr>
      </w:pPr>
    </w:p>
    <w:p w:rsidR="008679DC" w:rsidRDefault="008679DC" w:rsidP="008679DC">
      <w:pPr>
        <w:rPr>
          <w:sz w:val="24"/>
        </w:rPr>
      </w:pPr>
      <w:r>
        <w:rPr>
          <w:sz w:val="24"/>
        </w:rPr>
        <w:t>Place:   Mumbai.                                                                          Signature of the applicant</w:t>
      </w:r>
    </w:p>
    <w:p w:rsidR="008679DC" w:rsidRDefault="008679DC" w:rsidP="008679DC">
      <w:pPr>
        <w:rPr>
          <w:sz w:val="24"/>
        </w:rPr>
      </w:pPr>
    </w:p>
    <w:p w:rsidR="008679DC" w:rsidRDefault="008679DC" w:rsidP="008679DC">
      <w:pPr>
        <w:rPr>
          <w:sz w:val="24"/>
        </w:rPr>
      </w:pPr>
      <w:r>
        <w:rPr>
          <w:sz w:val="24"/>
        </w:rPr>
        <w:t>Date:</w:t>
      </w:r>
    </w:p>
    <w:p w:rsidR="008679DC" w:rsidRPr="007F47DC" w:rsidRDefault="008679DC" w:rsidP="008679DC">
      <w:pPr>
        <w:rPr>
          <w:sz w:val="24"/>
        </w:rPr>
      </w:pPr>
      <w:r w:rsidRPr="007F47DC">
        <w:rPr>
          <w:sz w:val="24"/>
        </w:rPr>
        <w:t xml:space="preserve">Ref  : </w:t>
      </w:r>
    </w:p>
    <w:p w:rsidR="008679DC" w:rsidRDefault="008679DC" w:rsidP="008679DC"/>
    <w:p w:rsidR="0015138D" w:rsidRDefault="0015138D" w:rsidP="008679DC">
      <w:pPr>
        <w:rPr>
          <w:b/>
          <w:sz w:val="24"/>
          <w:szCs w:val="24"/>
          <w:u w:val="single"/>
        </w:rPr>
      </w:pPr>
    </w:p>
    <w:p w:rsidR="0015138D" w:rsidRPr="001D4D16" w:rsidRDefault="0015138D" w:rsidP="0015138D">
      <w:pPr>
        <w:rPr>
          <w:b/>
          <w:sz w:val="24"/>
          <w:szCs w:val="24"/>
          <w:u w:val="single"/>
        </w:rPr>
      </w:pPr>
    </w:p>
    <w:p w:rsidR="0015138D" w:rsidRDefault="0015138D" w:rsidP="0015138D">
      <w:pPr>
        <w:rPr>
          <w:b/>
          <w:sz w:val="24"/>
          <w:u w:val="single"/>
        </w:rPr>
      </w:pPr>
      <w:r w:rsidRPr="004F3B79">
        <w:rPr>
          <w:b/>
          <w:sz w:val="24"/>
          <w:u w:val="single"/>
        </w:rPr>
        <w:t>Caution t</w:t>
      </w:r>
      <w:r w:rsidR="002E5D5F">
        <w:rPr>
          <w:b/>
          <w:sz w:val="24"/>
          <w:u w:val="single"/>
        </w:rPr>
        <w:t xml:space="preserve">o be taken by PIO. </w:t>
      </w:r>
      <w:r w:rsidRPr="004F3B79">
        <w:rPr>
          <w:b/>
          <w:sz w:val="24"/>
          <w:u w:val="single"/>
        </w:rPr>
        <w:t xml:space="preserve">  </w:t>
      </w:r>
    </w:p>
    <w:p w:rsidR="00C90132" w:rsidRDefault="00C90132" w:rsidP="0015138D">
      <w:pPr>
        <w:rPr>
          <w:b/>
          <w:sz w:val="24"/>
          <w:u w:val="single"/>
        </w:rPr>
      </w:pPr>
    </w:p>
    <w:p w:rsidR="00C90132" w:rsidRDefault="00C90132" w:rsidP="00C90132">
      <w:pPr>
        <w:rPr>
          <w:b/>
          <w:sz w:val="24"/>
          <w:u w:val="single"/>
        </w:rPr>
      </w:pPr>
      <w:r>
        <w:rPr>
          <w:b/>
          <w:sz w:val="24"/>
          <w:u w:val="single"/>
        </w:rPr>
        <w:t xml:space="preserve">The PIO shall provide details and procedure followed to decide how he comes to conclusion of one subject and 150 words </w:t>
      </w:r>
    </w:p>
    <w:p w:rsidR="00C90132" w:rsidRDefault="00C90132" w:rsidP="0015138D">
      <w:pPr>
        <w:rPr>
          <w:b/>
          <w:sz w:val="24"/>
          <w:u w:val="single"/>
        </w:rPr>
      </w:pPr>
    </w:p>
    <w:p w:rsidR="00C90132" w:rsidRDefault="00C90132" w:rsidP="0015138D">
      <w:pPr>
        <w:rPr>
          <w:b/>
          <w:sz w:val="24"/>
          <w:u w:val="single"/>
        </w:rPr>
      </w:pPr>
    </w:p>
    <w:p w:rsidR="004243DA" w:rsidRPr="004243DA" w:rsidRDefault="004243DA" w:rsidP="004243DA">
      <w:pPr>
        <w:pStyle w:val="ListParagraph"/>
        <w:numPr>
          <w:ilvl w:val="0"/>
          <w:numId w:val="8"/>
        </w:numPr>
        <w:jc w:val="both"/>
        <w:rPr>
          <w:b/>
          <w:sz w:val="24"/>
          <w:szCs w:val="24"/>
        </w:rPr>
      </w:pPr>
      <w:r w:rsidRPr="004243DA">
        <w:rPr>
          <w:b/>
          <w:sz w:val="24"/>
          <w:szCs w:val="24"/>
        </w:rPr>
        <w:t>The PIO shall take assistances and provide information as per section 5(4) RTI act. The PIO shall call for information from PIO of the other department. My RTI application cannot be forwarded to PIO of other departments of your / same authority u/s 6(3) RTI act. PIO need to take assistance of other PIO as per 5(4) RTI act.</w:t>
      </w:r>
    </w:p>
    <w:p w:rsidR="004243DA" w:rsidRPr="004B2C7D" w:rsidRDefault="004243DA" w:rsidP="004243DA">
      <w:pPr>
        <w:pStyle w:val="ListParagraph"/>
        <w:rPr>
          <w:sz w:val="24"/>
          <w:szCs w:val="24"/>
        </w:rPr>
      </w:pPr>
    </w:p>
    <w:p w:rsidR="0015138D" w:rsidRPr="00D06743" w:rsidRDefault="0015138D" w:rsidP="004243DA">
      <w:pPr>
        <w:pStyle w:val="ListParagraph"/>
        <w:numPr>
          <w:ilvl w:val="0"/>
          <w:numId w:val="2"/>
        </w:numPr>
        <w:spacing w:before="100" w:beforeAutospacing="1"/>
        <w:jc w:val="both"/>
        <w:rPr>
          <w:bCs/>
          <w:sz w:val="24"/>
          <w:szCs w:val="24"/>
        </w:rPr>
      </w:pPr>
      <w:r w:rsidRPr="00D06743">
        <w:rPr>
          <w:bCs/>
          <w:sz w:val="24"/>
          <w:szCs w:val="24"/>
        </w:rPr>
        <w:t>The information sought is within the parameters of section 2F, 2J, 4(1)(B)(iii)(iv)(v) and the Preamble of RTI act.</w:t>
      </w:r>
    </w:p>
    <w:p w:rsidR="0015138D" w:rsidRPr="00D06743" w:rsidRDefault="0015138D" w:rsidP="0015138D">
      <w:pPr>
        <w:pStyle w:val="ListParagraph"/>
        <w:spacing w:before="100" w:beforeAutospacing="1"/>
        <w:ind w:left="1080"/>
        <w:jc w:val="both"/>
        <w:rPr>
          <w:bCs/>
          <w:sz w:val="24"/>
          <w:szCs w:val="24"/>
        </w:rPr>
      </w:pPr>
    </w:p>
    <w:p w:rsidR="00D53BEA" w:rsidRDefault="00D53BEA" w:rsidP="004243DA">
      <w:pPr>
        <w:pStyle w:val="ListParagraph"/>
        <w:numPr>
          <w:ilvl w:val="0"/>
          <w:numId w:val="2"/>
        </w:numPr>
        <w:spacing w:before="100" w:beforeAutospacing="1"/>
        <w:jc w:val="both"/>
        <w:rPr>
          <w:bCs/>
          <w:sz w:val="24"/>
          <w:szCs w:val="24"/>
        </w:rPr>
      </w:pPr>
      <w:r>
        <w:rPr>
          <w:bCs/>
          <w:sz w:val="24"/>
          <w:szCs w:val="24"/>
        </w:rPr>
        <w:t xml:space="preserve">As the matter concerns larger public interest the information shall be provided u/s 8(2) RTI act. </w:t>
      </w:r>
      <w:bookmarkStart w:id="0" w:name="_GoBack"/>
      <w:bookmarkEnd w:id="0"/>
    </w:p>
    <w:p w:rsidR="00D53BEA" w:rsidRPr="00D53BEA" w:rsidRDefault="00D53BEA" w:rsidP="00D53BEA">
      <w:pPr>
        <w:pStyle w:val="ListParagraph"/>
        <w:rPr>
          <w:bCs/>
          <w:sz w:val="24"/>
          <w:szCs w:val="24"/>
        </w:rPr>
      </w:pPr>
    </w:p>
    <w:p w:rsidR="0015138D" w:rsidRPr="00D06743" w:rsidRDefault="0015138D" w:rsidP="004243DA">
      <w:pPr>
        <w:pStyle w:val="ListParagraph"/>
        <w:numPr>
          <w:ilvl w:val="0"/>
          <w:numId w:val="2"/>
        </w:numPr>
        <w:spacing w:before="100" w:beforeAutospacing="1"/>
        <w:jc w:val="both"/>
        <w:rPr>
          <w:bCs/>
          <w:sz w:val="24"/>
          <w:szCs w:val="24"/>
        </w:rPr>
      </w:pPr>
      <w:r w:rsidRPr="00D06743">
        <w:rPr>
          <w:bCs/>
          <w:sz w:val="24"/>
          <w:szCs w:val="24"/>
        </w:rPr>
        <w:t xml:space="preserve">Before denying PIO shall state in the reply that such information shall also be denied to Legislature / Parliament section 8J of RTI act, </w:t>
      </w:r>
    </w:p>
    <w:p w:rsidR="0015138D" w:rsidRPr="00D06743" w:rsidRDefault="0015138D" w:rsidP="0015138D">
      <w:pPr>
        <w:pStyle w:val="ListParagraph"/>
        <w:rPr>
          <w:bCs/>
          <w:sz w:val="24"/>
          <w:szCs w:val="24"/>
        </w:rPr>
      </w:pPr>
    </w:p>
    <w:p w:rsidR="0015138D" w:rsidRPr="00D06743" w:rsidRDefault="0015138D" w:rsidP="004243DA">
      <w:pPr>
        <w:pStyle w:val="ListParagraph"/>
        <w:numPr>
          <w:ilvl w:val="0"/>
          <w:numId w:val="2"/>
        </w:numPr>
        <w:spacing w:before="100" w:beforeAutospacing="1"/>
        <w:jc w:val="both"/>
        <w:rPr>
          <w:bCs/>
          <w:sz w:val="24"/>
          <w:szCs w:val="24"/>
        </w:rPr>
      </w:pPr>
      <w:r w:rsidRPr="00D06743">
        <w:rPr>
          <w:bCs/>
          <w:sz w:val="24"/>
          <w:szCs w:val="24"/>
        </w:rPr>
        <w:t xml:space="preserve">PIO shall give reasoning for denial as per section 7(8)(i) RTI act. </w:t>
      </w:r>
    </w:p>
    <w:p w:rsidR="0015138D" w:rsidRPr="00D06743" w:rsidRDefault="0015138D" w:rsidP="0015138D">
      <w:pPr>
        <w:pStyle w:val="ListParagraph"/>
        <w:ind w:left="1080"/>
        <w:rPr>
          <w:sz w:val="24"/>
          <w:szCs w:val="24"/>
        </w:rPr>
      </w:pPr>
    </w:p>
    <w:p w:rsidR="0015138D" w:rsidRPr="00D06743" w:rsidRDefault="0015138D" w:rsidP="004243DA">
      <w:pPr>
        <w:pStyle w:val="ListParagraph"/>
        <w:numPr>
          <w:ilvl w:val="0"/>
          <w:numId w:val="2"/>
        </w:numPr>
        <w:rPr>
          <w:sz w:val="24"/>
          <w:szCs w:val="24"/>
        </w:rPr>
      </w:pPr>
      <w:r w:rsidRPr="00D06743">
        <w:rPr>
          <w:sz w:val="24"/>
          <w:szCs w:val="24"/>
        </w:rPr>
        <w:t xml:space="preserve">The information shall be provided with chart / index and paging </w:t>
      </w:r>
    </w:p>
    <w:p w:rsidR="0015138D" w:rsidRPr="00D06743" w:rsidRDefault="0015138D" w:rsidP="0015138D">
      <w:pPr>
        <w:rPr>
          <w:sz w:val="24"/>
          <w:szCs w:val="24"/>
        </w:rPr>
      </w:pPr>
    </w:p>
    <w:p w:rsidR="0015138D" w:rsidRPr="00D06743" w:rsidRDefault="0015138D" w:rsidP="004243DA">
      <w:pPr>
        <w:pStyle w:val="ListParagraph"/>
        <w:numPr>
          <w:ilvl w:val="0"/>
          <w:numId w:val="2"/>
        </w:numPr>
        <w:rPr>
          <w:sz w:val="24"/>
          <w:szCs w:val="24"/>
        </w:rPr>
      </w:pPr>
      <w:r w:rsidRPr="00D06743">
        <w:rPr>
          <w:sz w:val="24"/>
          <w:szCs w:val="24"/>
        </w:rPr>
        <w:lastRenderedPageBreak/>
        <w:t>The information shall be denied on grounds mentioned in section 8 &amp; 9 of RTI Act and on no other grounds. The PIO is liable to be prosecuted under I.P.C amongst other provision of RTI act &amp; circular dt. 31.3.2008, 10.8.2009 &amp; others.</w:t>
      </w:r>
    </w:p>
    <w:p w:rsidR="0015138D" w:rsidRPr="00A54F3A" w:rsidRDefault="0015138D" w:rsidP="0015138D">
      <w:pPr>
        <w:rPr>
          <w:b/>
          <w:sz w:val="24"/>
          <w:szCs w:val="24"/>
        </w:rPr>
      </w:pPr>
      <w:r w:rsidRPr="00A54F3A">
        <w:rPr>
          <w:b/>
          <w:sz w:val="24"/>
          <w:szCs w:val="24"/>
        </w:rPr>
        <w:t xml:space="preserve"> </w:t>
      </w:r>
    </w:p>
    <w:p w:rsidR="0015138D" w:rsidRDefault="0015138D" w:rsidP="004243DA">
      <w:pPr>
        <w:pStyle w:val="ListParagraph"/>
        <w:numPr>
          <w:ilvl w:val="0"/>
          <w:numId w:val="2"/>
        </w:numPr>
        <w:rPr>
          <w:sz w:val="24"/>
          <w:szCs w:val="24"/>
        </w:rPr>
      </w:pPr>
      <w:r w:rsidRPr="00D06743">
        <w:rPr>
          <w:sz w:val="24"/>
          <w:szCs w:val="24"/>
        </w:rPr>
        <w:t>The information shall be provided in the format sought</w:t>
      </w:r>
      <w:r>
        <w:rPr>
          <w:sz w:val="24"/>
          <w:szCs w:val="24"/>
        </w:rPr>
        <w:t xml:space="preserve"> </w:t>
      </w:r>
      <w:r w:rsidRPr="00D06743">
        <w:rPr>
          <w:sz w:val="24"/>
          <w:szCs w:val="24"/>
        </w:rPr>
        <w:t>section 7(9) RTI act</w:t>
      </w:r>
      <w:r>
        <w:rPr>
          <w:sz w:val="24"/>
          <w:szCs w:val="24"/>
        </w:rPr>
        <w:t>.</w:t>
      </w:r>
    </w:p>
    <w:p w:rsidR="005E4E54" w:rsidRPr="005E4E54" w:rsidRDefault="005E4E54" w:rsidP="005E4E54">
      <w:pPr>
        <w:pStyle w:val="ListParagraph"/>
        <w:rPr>
          <w:sz w:val="24"/>
          <w:szCs w:val="24"/>
        </w:rPr>
      </w:pPr>
    </w:p>
    <w:sectPr w:rsidR="005E4E54" w:rsidRPr="005E4E54" w:rsidSect="00D0674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52166"/>
    <w:multiLevelType w:val="hybridMultilevel"/>
    <w:tmpl w:val="437C4942"/>
    <w:lvl w:ilvl="0" w:tplc="F3E07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95E25"/>
    <w:multiLevelType w:val="singleLevel"/>
    <w:tmpl w:val="D31C8A72"/>
    <w:lvl w:ilvl="0">
      <w:start w:val="1"/>
      <w:numFmt w:val="lowerRoman"/>
      <w:lvlText w:val="%1."/>
      <w:lvlJc w:val="left"/>
      <w:pPr>
        <w:ind w:left="720" w:hanging="360"/>
      </w:pPr>
      <w:rPr>
        <w:rFonts w:hint="default"/>
      </w:rPr>
    </w:lvl>
  </w:abstractNum>
  <w:abstractNum w:abstractNumId="2" w15:restartNumberingAfterBreak="0">
    <w:nsid w:val="2C4E55D5"/>
    <w:multiLevelType w:val="hybridMultilevel"/>
    <w:tmpl w:val="7658B422"/>
    <w:lvl w:ilvl="0" w:tplc="335A4AF2">
      <w:start w:val="1"/>
      <w:numFmt w:val="lowerLetter"/>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669A8"/>
    <w:multiLevelType w:val="hybridMultilevel"/>
    <w:tmpl w:val="01C2E1EE"/>
    <w:lvl w:ilvl="0" w:tplc="E474B2D4">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5DE84D8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602360C6"/>
    <w:multiLevelType w:val="hybridMultilevel"/>
    <w:tmpl w:val="2856C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D37CF"/>
    <w:multiLevelType w:val="hybridMultilevel"/>
    <w:tmpl w:val="AF64256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A31A9"/>
    <w:multiLevelType w:val="hybridMultilevel"/>
    <w:tmpl w:val="CBB0D356"/>
    <w:lvl w:ilvl="0" w:tplc="24EE305E">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0"/>
  <w:displayHorizontalDrawingGridEvery w:val="2"/>
  <w:characterSpacingControl w:val="doNotCompress"/>
  <w:compat>
    <w:compatSetting w:name="compatibilityMode" w:uri="http://schemas.microsoft.com/office/word" w:val="12"/>
  </w:compat>
  <w:rsids>
    <w:rsidRoot w:val="00D06743"/>
    <w:rsid w:val="001050EB"/>
    <w:rsid w:val="0015138D"/>
    <w:rsid w:val="002E5D5F"/>
    <w:rsid w:val="00356468"/>
    <w:rsid w:val="003740C5"/>
    <w:rsid w:val="003E39E4"/>
    <w:rsid w:val="004243DA"/>
    <w:rsid w:val="00445482"/>
    <w:rsid w:val="00485E0F"/>
    <w:rsid w:val="00497A47"/>
    <w:rsid w:val="004B2C7D"/>
    <w:rsid w:val="004B7C82"/>
    <w:rsid w:val="004D4246"/>
    <w:rsid w:val="00595AD0"/>
    <w:rsid w:val="005E4E54"/>
    <w:rsid w:val="008679DC"/>
    <w:rsid w:val="009142A0"/>
    <w:rsid w:val="00A24451"/>
    <w:rsid w:val="00AA57F6"/>
    <w:rsid w:val="00B91FCE"/>
    <w:rsid w:val="00B93331"/>
    <w:rsid w:val="00BA015C"/>
    <w:rsid w:val="00C90132"/>
    <w:rsid w:val="00CB2009"/>
    <w:rsid w:val="00D06743"/>
    <w:rsid w:val="00D53BEA"/>
    <w:rsid w:val="00F667A5"/>
    <w:rsid w:val="00F81018"/>
    <w:rsid w:val="00FC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B3B2"/>
  <w15:docId w15:val="{E0579B1B-550E-41A7-A444-077959E3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74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2021-02-11T10:37:00Z</dcterms:created>
  <dcterms:modified xsi:type="dcterms:W3CDTF">2023-03-05T11:49:00Z</dcterms:modified>
</cp:coreProperties>
</file>