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51E9" w:rsidRPr="00A1267E" w:rsidRDefault="006451E9" w:rsidP="00D54B03">
      <w:pPr>
        <w:spacing w:before="100" w:beforeAutospacing="1" w:after="100" w:afterAutospacing="1" w:line="240" w:lineRule="auto"/>
        <w:rPr>
          <w:rFonts w:ascii="Times New Roman" w:eastAsia="Times New Roman" w:hAnsi="Times New Roman" w:cs="Times New Roman"/>
          <w:b/>
          <w:bCs/>
          <w:sz w:val="24"/>
          <w:szCs w:val="24"/>
        </w:rPr>
      </w:pPr>
    </w:p>
    <w:p w:rsidR="002E0C15" w:rsidRDefault="002E0C15" w:rsidP="002E0C15">
      <w:pPr>
        <w:spacing w:beforeAutospacing="1" w:afterAutospacing="1" w:line="240" w:lineRule="auto"/>
        <w:rPr>
          <w:rFonts w:ascii="Times New Roman" w:eastAsia="Times New Roman" w:hAnsi="Times New Roman" w:cs="Times New Roman"/>
          <w:b/>
          <w:bCs/>
          <w:sz w:val="24"/>
          <w:szCs w:val="24"/>
        </w:rPr>
      </w:pPr>
    </w:p>
    <w:p w:rsidR="002E0C15" w:rsidRDefault="002E0C15" w:rsidP="002E0C15">
      <w:pPr>
        <w:spacing w:beforeAutospacing="1" w:afterAutospacing="1"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Date: 18.8.26 </w:t>
      </w:r>
    </w:p>
    <w:p w:rsidR="002E0C15" w:rsidRDefault="002E0C15" w:rsidP="002E0C15">
      <w:pPr>
        <w:spacing w:beforeAutospacing="1" w:afterAutospacing="1"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229 / application 173(4) BNSS DCP/ </w:t>
      </w:r>
      <w:proofErr w:type="spellStart"/>
      <w:r>
        <w:rPr>
          <w:rFonts w:ascii="Times New Roman" w:eastAsia="Times New Roman" w:hAnsi="Times New Roman" w:cs="Times New Roman"/>
          <w:bCs/>
          <w:sz w:val="24"/>
          <w:szCs w:val="24"/>
        </w:rPr>
        <w:t>adani</w:t>
      </w:r>
      <w:proofErr w:type="spellEnd"/>
      <w:r>
        <w:rPr>
          <w:rFonts w:ascii="Times New Roman" w:eastAsia="Times New Roman" w:hAnsi="Times New Roman" w:cs="Times New Roman"/>
          <w:bCs/>
          <w:sz w:val="24"/>
          <w:szCs w:val="24"/>
        </w:rPr>
        <w:t xml:space="preserve"> illegal entry and theft of electronic meters / HDIL leave and </w:t>
      </w:r>
      <w:proofErr w:type="spellStart"/>
      <w:r>
        <w:rPr>
          <w:rFonts w:ascii="Times New Roman" w:eastAsia="Times New Roman" w:hAnsi="Times New Roman" w:cs="Times New Roman"/>
          <w:bCs/>
          <w:sz w:val="24"/>
          <w:szCs w:val="24"/>
        </w:rPr>
        <w:t>licence</w:t>
      </w:r>
      <w:proofErr w:type="spellEnd"/>
      <w:r>
        <w:rPr>
          <w:rFonts w:ascii="Times New Roman" w:eastAsia="Times New Roman" w:hAnsi="Times New Roman" w:cs="Times New Roman"/>
          <w:bCs/>
          <w:sz w:val="24"/>
          <w:szCs w:val="24"/>
        </w:rPr>
        <w:t xml:space="preserve"> </w:t>
      </w:r>
      <w:proofErr w:type="gramStart"/>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adani</w:t>
      </w:r>
      <w:proofErr w:type="spellEnd"/>
      <w:proofErr w:type="gramEnd"/>
      <w:r>
        <w:rPr>
          <w:rFonts w:ascii="Times New Roman" w:eastAsia="Times New Roman" w:hAnsi="Times New Roman" w:cs="Times New Roman"/>
          <w:bCs/>
          <w:sz w:val="24"/>
          <w:szCs w:val="24"/>
        </w:rPr>
        <w:t xml:space="preserve"> Meters) </w:t>
      </w:r>
    </w:p>
    <w:p w:rsidR="002E0C15" w:rsidRDefault="002E0C15" w:rsidP="002E0C15">
      <w:pPr>
        <w:spacing w:beforeAutospacing="1" w:afterAutospacing="1" w:line="240" w:lineRule="auto"/>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Application u/s 154(3) CRPC and 173 (4) BNSS</w:t>
      </w:r>
    </w:p>
    <w:p w:rsidR="002E0C15" w:rsidRDefault="002E0C15" w:rsidP="002E0C15">
      <w:pPr>
        <w:spacing w:beforeAutospacing="1" w:afterAutospacing="1"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w:t>
      </w:r>
    </w:p>
    <w:p w:rsidR="002E0C15" w:rsidRDefault="002E0C15" w:rsidP="002E0C15">
      <w:pPr>
        <w:pStyle w:val="ListParagraph"/>
        <w:numPr>
          <w:ilvl w:val="0"/>
          <w:numId w:val="10"/>
        </w:numPr>
        <w:suppressAutoHyphens/>
        <w:spacing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DCP east zone-2 Mumbai </w:t>
      </w:r>
    </w:p>
    <w:p w:rsidR="002E0C15" w:rsidRDefault="002E0C15" w:rsidP="002E0C15">
      <w:pPr>
        <w:pStyle w:val="ListParagraph"/>
        <w:numPr>
          <w:ilvl w:val="0"/>
          <w:numId w:val="10"/>
        </w:numPr>
        <w:suppressAutoHyphens/>
        <w:spacing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Senior Police Inspector, </w:t>
      </w:r>
      <w:proofErr w:type="spellStart"/>
      <w:r>
        <w:rPr>
          <w:rFonts w:ascii="Times New Roman" w:eastAsia="Times New Roman" w:hAnsi="Times New Roman" w:cs="Times New Roman"/>
          <w:b/>
          <w:bCs/>
          <w:sz w:val="24"/>
          <w:szCs w:val="24"/>
        </w:rPr>
        <w:t>Chunabhatti</w:t>
      </w:r>
      <w:proofErr w:type="spellEnd"/>
      <w:r>
        <w:rPr>
          <w:rFonts w:ascii="Times New Roman" w:eastAsia="Times New Roman" w:hAnsi="Times New Roman" w:cs="Times New Roman"/>
          <w:b/>
          <w:bCs/>
          <w:sz w:val="24"/>
          <w:szCs w:val="24"/>
        </w:rPr>
        <w:t xml:space="preserve"> Police Station, Mumbai</w:t>
      </w:r>
    </w:p>
    <w:p w:rsidR="002E0C15" w:rsidRDefault="002E0C15" w:rsidP="002E0C15">
      <w:pPr>
        <w:spacing w:beforeAutospacing="1"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Cc to Galaxy D wing society</w:t>
      </w:r>
    </w:p>
    <w:p w:rsidR="002E0C15" w:rsidRDefault="002E0C15" w:rsidP="002E0C15">
      <w:pPr>
        <w:spacing w:beforeAutospacing="1" w:afterAutospacing="1" w:line="24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Subject: application </w:t>
      </w:r>
      <w:r w:rsidR="00070103">
        <w:rPr>
          <w:rFonts w:ascii="Times New Roman" w:eastAsia="Times New Roman" w:hAnsi="Times New Roman" w:cs="Times New Roman"/>
          <w:b/>
          <w:bCs/>
          <w:sz w:val="24"/>
          <w:szCs w:val="24"/>
        </w:rPr>
        <w:t xml:space="preserve">u/s 173(4) BNSS </w:t>
      </w:r>
      <w:bookmarkStart w:id="0" w:name="_GoBack"/>
      <w:bookmarkEnd w:id="0"/>
      <w:r>
        <w:rPr>
          <w:rFonts w:ascii="Times New Roman" w:eastAsia="Times New Roman" w:hAnsi="Times New Roman" w:cs="Times New Roman"/>
          <w:b/>
          <w:bCs/>
          <w:sz w:val="24"/>
          <w:szCs w:val="24"/>
        </w:rPr>
        <w:t>to DCP east zone-2, Mumbai regarding unauthorized entry, violation of Section 163(3) notice, threat of disconnection of electricity supply and finally coercive installation of Smart Meter on 17.08.2026 without following due process of law and inaction of police to take preventive action.</w:t>
      </w:r>
    </w:p>
    <w:p w:rsidR="002E0C15" w:rsidRDefault="002E0C15" w:rsidP="002E0C15">
      <w:pPr>
        <w:spacing w:beforeAutospacing="1"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Reference / Exhibits</w:t>
      </w:r>
    </w:p>
    <w:p w:rsidR="002E0C15" w:rsidRDefault="002E0C15" w:rsidP="002E0C15">
      <w:pPr>
        <w:numPr>
          <w:ilvl w:val="0"/>
          <w:numId w:val="9"/>
        </w:numPr>
        <w:suppressAutoHyphens/>
        <w:spacing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Exhibit P-1</w:t>
      </w:r>
      <w:r>
        <w:rPr>
          <w:rFonts w:ascii="Times New Roman" w:eastAsia="Times New Roman" w:hAnsi="Times New Roman" w:cs="Times New Roman"/>
          <w:sz w:val="24"/>
          <w:szCs w:val="24"/>
        </w:rPr>
        <w:t xml:space="preserve"> – My complaint dated 06.08.2026 to </w:t>
      </w:r>
      <w:proofErr w:type="spellStart"/>
      <w:r>
        <w:rPr>
          <w:rFonts w:ascii="Times New Roman" w:eastAsia="Times New Roman" w:hAnsi="Times New Roman" w:cs="Times New Roman"/>
          <w:sz w:val="24"/>
          <w:szCs w:val="24"/>
        </w:rPr>
        <w:t>Chunabhatti</w:t>
      </w:r>
      <w:proofErr w:type="spellEnd"/>
      <w:r>
        <w:rPr>
          <w:rFonts w:ascii="Times New Roman" w:eastAsia="Times New Roman" w:hAnsi="Times New Roman" w:cs="Times New Roman"/>
          <w:sz w:val="24"/>
          <w:szCs w:val="24"/>
        </w:rPr>
        <w:t xml:space="preserve"> Police Station. </w:t>
      </w:r>
    </w:p>
    <w:p w:rsidR="002E0C15" w:rsidRDefault="002E0C15" w:rsidP="002E0C15">
      <w:pPr>
        <w:numPr>
          <w:ilvl w:val="0"/>
          <w:numId w:val="9"/>
        </w:num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Exhibit P-2</w:t>
      </w:r>
      <w:r>
        <w:rPr>
          <w:rFonts w:ascii="Times New Roman" w:eastAsia="Times New Roman" w:hAnsi="Times New Roman" w:cs="Times New Roman"/>
          <w:sz w:val="24"/>
          <w:szCs w:val="24"/>
        </w:rPr>
        <w:t xml:space="preserve"> – Adani's first Section 163(3) notice dated 05.08.2026. </w:t>
      </w:r>
    </w:p>
    <w:p w:rsidR="002E0C15" w:rsidRDefault="002E0C15" w:rsidP="002E0C15">
      <w:pPr>
        <w:numPr>
          <w:ilvl w:val="0"/>
          <w:numId w:val="9"/>
        </w:num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Exhibit P-3</w:t>
      </w:r>
      <w:r>
        <w:rPr>
          <w:rFonts w:ascii="Times New Roman" w:eastAsia="Times New Roman" w:hAnsi="Times New Roman" w:cs="Times New Roman"/>
          <w:sz w:val="24"/>
          <w:szCs w:val="24"/>
        </w:rPr>
        <w:t xml:space="preserve"> – My reply to the first notice. </w:t>
      </w:r>
    </w:p>
    <w:p w:rsidR="002E0C15" w:rsidRDefault="002E0C15" w:rsidP="002E0C15">
      <w:pPr>
        <w:numPr>
          <w:ilvl w:val="0"/>
          <w:numId w:val="9"/>
        </w:num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Exhibit P-4</w:t>
      </w:r>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Chunabhatti</w:t>
      </w:r>
      <w:proofErr w:type="spellEnd"/>
      <w:r>
        <w:rPr>
          <w:rFonts w:ascii="Times New Roman" w:eastAsia="Times New Roman" w:hAnsi="Times New Roman" w:cs="Times New Roman"/>
          <w:sz w:val="24"/>
          <w:szCs w:val="24"/>
        </w:rPr>
        <w:t xml:space="preserve"> Police </w:t>
      </w:r>
      <w:proofErr w:type="spellStart"/>
      <w:r>
        <w:rPr>
          <w:rFonts w:ascii="Times New Roman" w:eastAsia="Times New Roman" w:hAnsi="Times New Roman" w:cs="Times New Roman"/>
          <w:sz w:val="24"/>
          <w:szCs w:val="24"/>
        </w:rPr>
        <w:t>Samajpatra</w:t>
      </w:r>
      <w:proofErr w:type="spellEnd"/>
      <w:r>
        <w:rPr>
          <w:rFonts w:ascii="Times New Roman" w:eastAsia="Times New Roman" w:hAnsi="Times New Roman" w:cs="Times New Roman"/>
          <w:sz w:val="24"/>
          <w:szCs w:val="24"/>
        </w:rPr>
        <w:t xml:space="preserve"> dated 06.08.2026. </w:t>
      </w:r>
    </w:p>
    <w:p w:rsidR="002E0C15" w:rsidRDefault="002E0C15" w:rsidP="002E0C15">
      <w:pPr>
        <w:numPr>
          <w:ilvl w:val="0"/>
          <w:numId w:val="9"/>
        </w:num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Exhibit P-5</w:t>
      </w:r>
      <w:r>
        <w:rPr>
          <w:rFonts w:ascii="Times New Roman" w:eastAsia="Times New Roman" w:hAnsi="Times New Roman" w:cs="Times New Roman"/>
          <w:sz w:val="24"/>
          <w:szCs w:val="24"/>
        </w:rPr>
        <w:t xml:space="preserve"> – My detailed objections dated 11.08.2026. </w:t>
      </w:r>
    </w:p>
    <w:p w:rsidR="002E0C15" w:rsidRDefault="002E0C15" w:rsidP="002E0C15">
      <w:pPr>
        <w:numPr>
          <w:ilvl w:val="0"/>
          <w:numId w:val="9"/>
        </w:num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Exhibit P-6</w:t>
      </w:r>
      <w:r>
        <w:rPr>
          <w:rFonts w:ascii="Times New Roman" w:eastAsia="Times New Roman" w:hAnsi="Times New Roman" w:cs="Times New Roman"/>
          <w:sz w:val="24"/>
          <w:szCs w:val="24"/>
        </w:rPr>
        <w:t xml:space="preserve"> – Adani's second Section 163(3) notice dated 17.08.2026. </w:t>
      </w:r>
    </w:p>
    <w:p w:rsidR="002E0C15" w:rsidRDefault="002E0C15" w:rsidP="002E0C15">
      <w:pPr>
        <w:numPr>
          <w:ilvl w:val="0"/>
          <w:numId w:val="9"/>
        </w:num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Exhibit P-7</w:t>
      </w:r>
      <w:r>
        <w:rPr>
          <w:rFonts w:ascii="Times New Roman" w:eastAsia="Times New Roman" w:hAnsi="Times New Roman" w:cs="Times New Roman"/>
          <w:sz w:val="24"/>
          <w:szCs w:val="24"/>
        </w:rPr>
        <w:t xml:space="preserve"> – My reply dated 17.08.2026 stating that I had not refused access. </w:t>
      </w:r>
    </w:p>
    <w:p w:rsidR="002E0C15" w:rsidRDefault="002E0C15" w:rsidP="002E0C15">
      <w:pPr>
        <w:numPr>
          <w:ilvl w:val="0"/>
          <w:numId w:val="9"/>
        </w:num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Exhibit P-8</w:t>
      </w:r>
      <w:r>
        <w:rPr>
          <w:rFonts w:ascii="Times New Roman" w:eastAsia="Times New Roman" w:hAnsi="Times New Roman" w:cs="Times New Roman"/>
          <w:sz w:val="24"/>
          <w:szCs w:val="24"/>
        </w:rPr>
        <w:t xml:space="preserve"> – Covering letter/email dated 17.08.2026 forwarding my reply/documents. </w:t>
      </w:r>
    </w:p>
    <w:p w:rsidR="002E0C15" w:rsidRDefault="002E0C15" w:rsidP="002E0C15">
      <w:pPr>
        <w:numPr>
          <w:ilvl w:val="0"/>
          <w:numId w:val="9"/>
        </w:num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Exhibit P-9</w:t>
      </w:r>
      <w:r>
        <w:rPr>
          <w:rFonts w:ascii="Times New Roman" w:eastAsia="Times New Roman" w:hAnsi="Times New Roman" w:cs="Times New Roman"/>
          <w:sz w:val="24"/>
          <w:szCs w:val="24"/>
        </w:rPr>
        <w:t xml:space="preserve"> – Meter-correctness certificate and other certification documents. </w:t>
      </w:r>
    </w:p>
    <w:p w:rsidR="002E0C15" w:rsidRDefault="002E0C15" w:rsidP="002E0C15">
      <w:pPr>
        <w:numPr>
          <w:ilvl w:val="0"/>
          <w:numId w:val="9"/>
        </w:num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Exhibit</w:t>
      </w:r>
      <w:r>
        <w:rPr>
          <w:rFonts w:ascii="Times New Roman" w:eastAsia="Times New Roman" w:hAnsi="Times New Roman" w:cs="Times New Roman"/>
          <w:sz w:val="24"/>
          <w:szCs w:val="24"/>
        </w:rPr>
        <w:t xml:space="preserve"> P-10-  Screen shot of tweet send to </w:t>
      </w:r>
      <w:proofErr w:type="spellStart"/>
      <w:r>
        <w:rPr>
          <w:rFonts w:ascii="Times New Roman" w:eastAsia="Times New Roman" w:hAnsi="Times New Roman" w:cs="Times New Roman"/>
          <w:sz w:val="24"/>
          <w:szCs w:val="24"/>
        </w:rPr>
        <w:t>chunabhatti</w:t>
      </w:r>
      <w:proofErr w:type="spellEnd"/>
      <w:r>
        <w:rPr>
          <w:rFonts w:ascii="Times New Roman" w:eastAsia="Times New Roman" w:hAnsi="Times New Roman" w:cs="Times New Roman"/>
          <w:sz w:val="24"/>
          <w:szCs w:val="24"/>
        </w:rPr>
        <w:t xml:space="preserve"> police station and Mumbai      police intimating </w:t>
      </w:r>
      <w:proofErr w:type="spellStart"/>
      <w:r>
        <w:rPr>
          <w:rFonts w:ascii="Times New Roman" w:eastAsia="Times New Roman" w:hAnsi="Times New Roman" w:cs="Times New Roman"/>
          <w:sz w:val="24"/>
          <w:szCs w:val="24"/>
        </w:rPr>
        <w:t>Chunabhatti</w:t>
      </w:r>
      <w:proofErr w:type="spellEnd"/>
      <w:r>
        <w:rPr>
          <w:rFonts w:ascii="Times New Roman" w:eastAsia="Times New Roman" w:hAnsi="Times New Roman" w:cs="Times New Roman"/>
          <w:sz w:val="24"/>
          <w:szCs w:val="24"/>
        </w:rPr>
        <w:t xml:space="preserve"> police station.</w:t>
      </w:r>
    </w:p>
    <w:p w:rsidR="002E0C15" w:rsidRDefault="002E0C15" w:rsidP="002E0C15">
      <w:pPr>
        <w:numPr>
          <w:ilvl w:val="0"/>
          <w:numId w:val="9"/>
        </w:num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Exhibit P-11</w:t>
      </w:r>
      <w:r>
        <w:rPr>
          <w:rFonts w:ascii="Times New Roman" w:eastAsia="Times New Roman" w:hAnsi="Times New Roman" w:cs="Times New Roman"/>
          <w:sz w:val="24"/>
          <w:szCs w:val="24"/>
        </w:rPr>
        <w:t xml:space="preserve"> – CCTV/photos/access records, if available. </w:t>
      </w:r>
    </w:p>
    <w:p w:rsidR="002E0C15" w:rsidRDefault="002E0C15" w:rsidP="002E0C15">
      <w:pPr>
        <w:numPr>
          <w:ilvl w:val="0"/>
          <w:numId w:val="9"/>
        </w:numPr>
        <w:suppressAutoHyphens/>
        <w:spacing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Link of 4 videos regarding </w:t>
      </w:r>
      <w:proofErr w:type="spellStart"/>
      <w:r>
        <w:rPr>
          <w:rFonts w:ascii="Times New Roman" w:eastAsia="Times New Roman" w:hAnsi="Times New Roman" w:cs="Times New Roman"/>
          <w:b/>
          <w:bCs/>
          <w:sz w:val="24"/>
          <w:szCs w:val="24"/>
        </w:rPr>
        <w:t>adani</w:t>
      </w:r>
      <w:proofErr w:type="spellEnd"/>
      <w:r>
        <w:rPr>
          <w:rFonts w:ascii="Times New Roman" w:eastAsia="Times New Roman" w:hAnsi="Times New Roman" w:cs="Times New Roman"/>
          <w:b/>
          <w:bCs/>
          <w:sz w:val="24"/>
          <w:szCs w:val="24"/>
        </w:rPr>
        <w:t xml:space="preserve"> meeting at Galaxy society office is also attached</w:t>
      </w:r>
    </w:p>
    <w:p w:rsidR="002E0C15" w:rsidRDefault="002E0C15" w:rsidP="002E0C15">
      <w:pPr>
        <w:spacing w:beforeAutospacing="1"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Sir/Madam,</w:t>
      </w:r>
    </w:p>
    <w:p w:rsidR="002E0C15" w:rsidRDefault="002E0C15" w:rsidP="002E0C15">
      <w:pPr>
        <w:spacing w:beforeAutospacing="1"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had already lodged a complaint dated </w:t>
      </w:r>
      <w:r>
        <w:rPr>
          <w:rFonts w:ascii="Times New Roman" w:eastAsia="Times New Roman" w:hAnsi="Times New Roman" w:cs="Times New Roman"/>
          <w:b/>
          <w:bCs/>
          <w:sz w:val="24"/>
          <w:szCs w:val="24"/>
        </w:rPr>
        <w:t>06.08.2026</w:t>
      </w:r>
      <w:r>
        <w:rPr>
          <w:rFonts w:ascii="Times New Roman" w:eastAsia="Times New Roman" w:hAnsi="Times New Roman" w:cs="Times New Roman"/>
          <w:sz w:val="24"/>
          <w:szCs w:val="24"/>
        </w:rPr>
        <w:t xml:space="preserve"> with </w:t>
      </w:r>
      <w:proofErr w:type="spellStart"/>
      <w:r>
        <w:rPr>
          <w:rFonts w:ascii="Times New Roman" w:eastAsia="Times New Roman" w:hAnsi="Times New Roman" w:cs="Times New Roman"/>
          <w:sz w:val="24"/>
          <w:szCs w:val="24"/>
        </w:rPr>
        <w:t>Chunabhatti</w:t>
      </w:r>
      <w:proofErr w:type="spellEnd"/>
      <w:r>
        <w:rPr>
          <w:rFonts w:ascii="Times New Roman" w:eastAsia="Times New Roman" w:hAnsi="Times New Roman" w:cs="Times New Roman"/>
          <w:sz w:val="24"/>
          <w:szCs w:val="24"/>
        </w:rPr>
        <w:t xml:space="preserve"> Police Station regarding the proposed coercive installation of a Smart Meter. I now submit this </w:t>
      </w:r>
      <w:r>
        <w:rPr>
          <w:rFonts w:ascii="Times New Roman" w:eastAsia="Times New Roman" w:hAnsi="Times New Roman" w:cs="Times New Roman"/>
          <w:b/>
          <w:bCs/>
          <w:sz w:val="24"/>
          <w:szCs w:val="24"/>
        </w:rPr>
        <w:t>supplementary complaint regarding the subsequent incident of 17.08.2026</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copy</w:t>
      </w:r>
      <w:proofErr w:type="gramEnd"/>
      <w:r>
        <w:rPr>
          <w:rFonts w:ascii="Times New Roman" w:eastAsia="Times New Roman" w:hAnsi="Times New Roman" w:cs="Times New Roman"/>
          <w:sz w:val="24"/>
          <w:szCs w:val="24"/>
        </w:rPr>
        <w:t xml:space="preserve"> attached) </w:t>
      </w:r>
    </w:p>
    <w:p w:rsidR="002E0C15" w:rsidRDefault="002E0C15" w:rsidP="002E0C15">
      <w:pPr>
        <w:spacing w:beforeAutospacing="1" w:afterAutospacing="1" w:line="240" w:lineRule="auto"/>
        <w:outlineLvl w:val="2"/>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1. TWO NOTICES under SECTION 163(3) WITHIN 12 DAYS</w:t>
      </w:r>
    </w:p>
    <w:p w:rsidR="002E0C15" w:rsidRDefault="002E0C15" w:rsidP="002E0C15">
      <w:pPr>
        <w:spacing w:beforeAutospacing="1"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Adani first issued a notice under Section 163(3) dated </w:t>
      </w:r>
      <w:r>
        <w:rPr>
          <w:rFonts w:ascii="Times New Roman" w:eastAsia="Times New Roman" w:hAnsi="Times New Roman" w:cs="Times New Roman"/>
          <w:b/>
          <w:bCs/>
          <w:sz w:val="24"/>
          <w:szCs w:val="24"/>
        </w:rPr>
        <w:t>05.08.2026</w:t>
      </w:r>
      <w:r>
        <w:rPr>
          <w:rFonts w:ascii="Times New Roman" w:eastAsia="Times New Roman" w:hAnsi="Times New Roman" w:cs="Times New Roman"/>
          <w:sz w:val="24"/>
          <w:szCs w:val="24"/>
        </w:rPr>
        <w:t>. I replied and specifically stated that I had not refused lawful replacement of the defective meter.</w:t>
      </w:r>
    </w:p>
    <w:p w:rsidR="002E0C15" w:rsidRDefault="002E0C15" w:rsidP="002E0C15">
      <w:pPr>
        <w:spacing w:beforeAutospacing="1"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Despite this, Adani issued a </w:t>
      </w:r>
      <w:r>
        <w:rPr>
          <w:rFonts w:ascii="Times New Roman" w:eastAsia="Times New Roman" w:hAnsi="Times New Roman" w:cs="Times New Roman"/>
          <w:b/>
          <w:bCs/>
          <w:sz w:val="24"/>
          <w:szCs w:val="24"/>
        </w:rPr>
        <w:t>second Section 163(3) notice on 17.08.2026</w:t>
      </w:r>
      <w:r>
        <w:rPr>
          <w:rFonts w:ascii="Times New Roman" w:eastAsia="Times New Roman" w:hAnsi="Times New Roman" w:cs="Times New Roman"/>
          <w:sz w:val="24"/>
          <w:szCs w:val="24"/>
        </w:rPr>
        <w:t xml:space="preserve">, within only </w:t>
      </w:r>
      <w:r>
        <w:rPr>
          <w:rFonts w:ascii="Times New Roman" w:eastAsia="Times New Roman" w:hAnsi="Times New Roman" w:cs="Times New Roman"/>
          <w:b/>
          <w:bCs/>
          <w:sz w:val="24"/>
          <w:szCs w:val="24"/>
        </w:rPr>
        <w:t>12 days</w:t>
      </w:r>
      <w:r>
        <w:rPr>
          <w:rFonts w:ascii="Times New Roman" w:eastAsia="Times New Roman" w:hAnsi="Times New Roman" w:cs="Times New Roman"/>
          <w:sz w:val="24"/>
          <w:szCs w:val="24"/>
        </w:rPr>
        <w:t xml:space="preserve"> of the first notice.</w:t>
      </w:r>
    </w:p>
    <w:p w:rsidR="002E0C15" w:rsidRDefault="002E0C15" w:rsidP="002E0C15">
      <w:pPr>
        <w:spacing w:beforeAutospacing="1" w:afterAutospacing="1"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Dishonest intentions to issue two notices in 12 days and not to come on first day and kept me waiting without intimations. </w:t>
      </w:r>
    </w:p>
    <w:p w:rsidR="002E0C15" w:rsidRDefault="002E0C15" w:rsidP="002E0C15">
      <w:pPr>
        <w:spacing w:beforeAutospacing="1" w:afterAutospacing="1" w:line="240" w:lineRule="auto"/>
        <w:outlineLvl w:val="2"/>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 xml:space="preserve">2. MY IMMEDIATE REPLY to both the notice u/s 163(3) Electricity act </w:t>
      </w:r>
    </w:p>
    <w:p w:rsidR="002E0C15" w:rsidRDefault="002E0C15" w:rsidP="002E0C15">
      <w:pPr>
        <w:spacing w:beforeAutospacing="1" w:afterAutospacing="1"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Immediately upon receiving the second notice, I replied in writing:</w:t>
      </w:r>
    </w:p>
    <w:p w:rsidR="002E0C15" w:rsidRDefault="002E0C15" w:rsidP="002E0C15">
      <w:pPr>
        <w:spacing w:beforeAutospacing="1" w:afterAutospacing="1"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“I have not refused access.”</w:t>
      </w:r>
    </w:p>
    <w:p w:rsidR="002E0C15" w:rsidRDefault="002E0C15" w:rsidP="002E0C15">
      <w:pPr>
        <w:spacing w:beforeAutospacing="1" w:afterAutospacing="1"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 offered to facilitate lawful inspection, testing and replacement of the defective meter and specifically disputed the applicability of Section 163(3). However false / incorrect two (2) notice issued u/s 163(3) Electricity act for blackmailing and threatening to install smart meters without providing sections of Electricity act as well as the MERC &amp; CEA page para and copy of the order relied upon directing </w:t>
      </w:r>
    </w:p>
    <w:p w:rsidR="002E0C15" w:rsidRDefault="002E0C15" w:rsidP="002E0C15">
      <w:pPr>
        <w:pStyle w:val="ListParagraph"/>
        <w:numPr>
          <w:ilvl w:val="0"/>
          <w:numId w:val="11"/>
        </w:numPr>
        <w:suppressAutoHyphens/>
        <w:spacing w:beforeAutospacing="1"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installation of smart meters forcibly by removing the electronic meters and forcing smart meters </w:t>
      </w:r>
    </w:p>
    <w:p w:rsidR="002E0C15" w:rsidRDefault="002E0C15" w:rsidP="002E0C15">
      <w:pPr>
        <w:pStyle w:val="ListParagraph"/>
        <w:numPr>
          <w:ilvl w:val="0"/>
          <w:numId w:val="11"/>
        </w:numPr>
        <w:suppressAutoHyphen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to install smart meters by noncompliance of section 47(5), 50, 53, 55, 56, 61, 62, 86, 94, 163(3), 171,175 of electricity act </w:t>
      </w:r>
    </w:p>
    <w:p w:rsidR="002E0C15" w:rsidRDefault="002E0C15" w:rsidP="002E0C15">
      <w:pPr>
        <w:pStyle w:val="ListParagraph"/>
        <w:numPr>
          <w:ilvl w:val="0"/>
          <w:numId w:val="11"/>
        </w:numPr>
        <w:suppressAutoHyphen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to install smart meters by violating 2(w), 22, 23, 24 of Weights and Measure act </w:t>
      </w:r>
    </w:p>
    <w:p w:rsidR="002E0C15" w:rsidRDefault="002E0C15" w:rsidP="002E0C15">
      <w:pPr>
        <w:pStyle w:val="ListParagraph"/>
        <w:numPr>
          <w:ilvl w:val="0"/>
          <w:numId w:val="11"/>
        </w:numPr>
        <w:suppressAutoHyphen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to commit trespass and enter the premises of the building and fraudulently replace the electronic meters into smart meters without taking written consent from each consumers </w:t>
      </w:r>
    </w:p>
    <w:p w:rsidR="002E0C15" w:rsidRDefault="002E0C15" w:rsidP="002E0C15">
      <w:pPr>
        <w:pStyle w:val="ListParagraph"/>
        <w:numPr>
          <w:ilvl w:val="0"/>
          <w:numId w:val="11"/>
        </w:numPr>
        <w:suppressAutoHyphen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to issue the illegal notices to society and not consumers </w:t>
      </w:r>
    </w:p>
    <w:p w:rsidR="002E0C15" w:rsidRDefault="002E0C15" w:rsidP="002E0C15">
      <w:pPr>
        <w:pStyle w:val="ListParagraph"/>
        <w:numPr>
          <w:ilvl w:val="0"/>
          <w:numId w:val="11"/>
        </w:numPr>
        <w:suppressAutoHyphen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not to give point wise reply to objections raised.</w:t>
      </w:r>
    </w:p>
    <w:p w:rsidR="002E0C15" w:rsidRDefault="002E0C15" w:rsidP="002E0C15">
      <w:pPr>
        <w:pStyle w:val="ListParagraph"/>
        <w:numPr>
          <w:ilvl w:val="0"/>
          <w:numId w:val="11"/>
        </w:numPr>
        <w:suppressAutoHyphen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Not to </w:t>
      </w:r>
      <w:proofErr w:type="spellStart"/>
      <w:r>
        <w:rPr>
          <w:rFonts w:ascii="Times New Roman" w:eastAsia="Times New Roman" w:hAnsi="Times New Roman" w:cs="Times New Roman"/>
          <w:b/>
          <w:sz w:val="24"/>
          <w:szCs w:val="24"/>
        </w:rPr>
        <w:t>met</w:t>
      </w:r>
      <w:proofErr w:type="spellEnd"/>
      <w:r>
        <w:rPr>
          <w:rFonts w:ascii="Times New Roman" w:eastAsia="Times New Roman" w:hAnsi="Times New Roman" w:cs="Times New Roman"/>
          <w:b/>
          <w:sz w:val="24"/>
          <w:szCs w:val="24"/>
        </w:rPr>
        <w:t xml:space="preserve"> the consumers and explain them their objections </w:t>
      </w:r>
    </w:p>
    <w:p w:rsidR="002E0C15" w:rsidRDefault="002E0C15" w:rsidP="002E0C15">
      <w:pPr>
        <w:pStyle w:val="ListParagraph"/>
        <w:numPr>
          <w:ilvl w:val="0"/>
          <w:numId w:val="11"/>
        </w:numPr>
        <w:suppressAutoHyphen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Not to conduct meeting under live video recording with the consumers </w:t>
      </w:r>
    </w:p>
    <w:p w:rsidR="002E0C15" w:rsidRDefault="002E0C15" w:rsidP="002E0C15">
      <w:pPr>
        <w:pStyle w:val="ListParagraph"/>
        <w:numPr>
          <w:ilvl w:val="0"/>
          <w:numId w:val="11"/>
        </w:numPr>
        <w:suppressAutoHyphen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To issue notice u/s 163 </w:t>
      </w:r>
      <w:proofErr w:type="spellStart"/>
      <w:r>
        <w:rPr>
          <w:rFonts w:ascii="Times New Roman" w:eastAsia="Times New Roman" w:hAnsi="Times New Roman" w:cs="Times New Roman"/>
          <w:b/>
          <w:sz w:val="24"/>
          <w:szCs w:val="24"/>
        </w:rPr>
        <w:t>inspite</w:t>
      </w:r>
      <w:proofErr w:type="spellEnd"/>
      <w:r>
        <w:rPr>
          <w:rFonts w:ascii="Times New Roman" w:eastAsia="Times New Roman" w:hAnsi="Times New Roman" w:cs="Times New Roman"/>
          <w:b/>
          <w:sz w:val="24"/>
          <w:szCs w:val="24"/>
        </w:rPr>
        <w:t xml:space="preserve"> of giving access to meters but refusing to install smart meters subject the compliance and following of due process of law </w:t>
      </w:r>
    </w:p>
    <w:p w:rsidR="002E0C15" w:rsidRDefault="002E0C15" w:rsidP="002E0C15">
      <w:pPr>
        <w:pStyle w:val="ListParagraph"/>
        <w:numPr>
          <w:ilvl w:val="0"/>
          <w:numId w:val="11"/>
        </w:numPr>
        <w:suppressAutoHyphens/>
        <w:spacing w:afterAutospacing="1"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To enter the consumer premises without consent and written permission</w:t>
      </w:r>
    </w:p>
    <w:p w:rsidR="002E0C15" w:rsidRDefault="002E0C15" w:rsidP="002E0C15">
      <w:pPr>
        <w:spacing w:beforeAutospacing="1" w:afterAutospacing="1" w:line="240" w:lineRule="auto"/>
        <w:outlineLvl w:val="2"/>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 xml:space="preserve">3. NO POINT-WISE REPLY TO OBJECTIONS </w:t>
      </w:r>
    </w:p>
    <w:p w:rsidR="002E0C15" w:rsidRDefault="002E0C15" w:rsidP="002E0C15">
      <w:pPr>
        <w:spacing w:beforeAutospacing="1"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Adani did not give a point-wise reply to my detailed objections dated 11.08.2026 or to my reply dated 17.08.2026 AS WELL AS OTHER CORRESPONDENCES. Instead, it gave only vague/general references to </w:t>
      </w:r>
      <w:r>
        <w:rPr>
          <w:rFonts w:ascii="Times New Roman" w:eastAsia="Times New Roman" w:hAnsi="Times New Roman" w:cs="Times New Roman"/>
          <w:b/>
          <w:bCs/>
          <w:sz w:val="24"/>
          <w:szCs w:val="24"/>
        </w:rPr>
        <w:t>CEA/MERC directions</w:t>
      </w:r>
      <w:r>
        <w:rPr>
          <w:rFonts w:ascii="Times New Roman" w:eastAsia="Times New Roman" w:hAnsi="Times New Roman" w:cs="Times New Roman"/>
          <w:sz w:val="24"/>
          <w:szCs w:val="24"/>
        </w:rPr>
        <w:t>, without identifying the exact SECTION OF Electricity act, provision, Regulation, order, paragraph or operative direction answering my objections.</w:t>
      </w:r>
    </w:p>
    <w:p w:rsidR="002E0C15" w:rsidRDefault="002E0C15" w:rsidP="002E0C15">
      <w:pPr>
        <w:spacing w:beforeAutospacing="1" w:afterAutospacing="1" w:line="240" w:lineRule="auto"/>
        <w:jc w:val="both"/>
        <w:rPr>
          <w:rFonts w:ascii="Times New Roman" w:eastAsia="Times New Roman" w:hAnsi="Times New Roman" w:cs="Times New Roman"/>
          <w:sz w:val="24"/>
          <w:szCs w:val="24"/>
        </w:rPr>
      </w:pPr>
    </w:p>
    <w:p w:rsidR="002E0C15" w:rsidRDefault="002E0C15" w:rsidP="002E0C15">
      <w:pPr>
        <w:spacing w:beforeAutospacing="1" w:afterAutospacing="1" w:line="240" w:lineRule="auto"/>
        <w:jc w:val="both"/>
        <w:rPr>
          <w:rFonts w:ascii="Times New Roman" w:eastAsia="Times New Roman" w:hAnsi="Times New Roman" w:cs="Times New Roman"/>
          <w:sz w:val="24"/>
          <w:szCs w:val="24"/>
        </w:rPr>
      </w:pPr>
    </w:p>
    <w:p w:rsidR="002E0C15" w:rsidRDefault="002E0C15" w:rsidP="002E0C15">
      <w:pPr>
        <w:spacing w:beforeAutospacing="1" w:afterAutospacing="1" w:line="240" w:lineRule="auto"/>
        <w:outlineLvl w:val="2"/>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 xml:space="preserve">4. ILLEGAL ENTRY WITHOUT FRESH APPLICATION OR PERMISSION ON 17.8.26 AROUND 5 PM </w:t>
      </w:r>
    </w:p>
    <w:p w:rsidR="002E0C15" w:rsidRDefault="002E0C15" w:rsidP="002E0C15">
      <w:pPr>
        <w:spacing w:beforeAutospacing="1"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the meeting on </w:t>
      </w:r>
      <w:r>
        <w:rPr>
          <w:rFonts w:ascii="Times New Roman" w:eastAsia="Times New Roman" w:hAnsi="Times New Roman" w:cs="Times New Roman"/>
          <w:b/>
          <w:bCs/>
          <w:sz w:val="24"/>
          <w:szCs w:val="24"/>
        </w:rPr>
        <w:t>17.08.2026</w:t>
      </w:r>
      <w:r>
        <w:rPr>
          <w:rFonts w:ascii="Times New Roman" w:eastAsia="Times New Roman" w:hAnsi="Times New Roman" w:cs="Times New Roman"/>
          <w:sz w:val="24"/>
          <w:szCs w:val="24"/>
        </w:rPr>
        <w:t xml:space="preserve">, issuing notice u/s 163(3) </w:t>
      </w:r>
      <w:proofErr w:type="spellStart"/>
      <w:r>
        <w:rPr>
          <w:rFonts w:ascii="Times New Roman" w:eastAsia="Times New Roman" w:hAnsi="Times New Roman" w:cs="Times New Roman"/>
          <w:sz w:val="24"/>
          <w:szCs w:val="24"/>
        </w:rPr>
        <w:t>Electricty</w:t>
      </w:r>
      <w:proofErr w:type="spellEnd"/>
      <w:r>
        <w:rPr>
          <w:rFonts w:ascii="Times New Roman" w:eastAsia="Times New Roman" w:hAnsi="Times New Roman" w:cs="Times New Roman"/>
          <w:sz w:val="24"/>
          <w:szCs w:val="24"/>
        </w:rPr>
        <w:t xml:space="preserve"> act with written intimation of 24 </w:t>
      </w:r>
      <w:proofErr w:type="spellStart"/>
      <w:r>
        <w:rPr>
          <w:rFonts w:ascii="Times New Roman" w:eastAsia="Times New Roman" w:hAnsi="Times New Roman" w:cs="Times New Roman"/>
          <w:sz w:val="24"/>
          <w:szCs w:val="24"/>
        </w:rPr>
        <w:t>hours notice</w:t>
      </w:r>
      <w:proofErr w:type="spellEnd"/>
      <w:r>
        <w:rPr>
          <w:rFonts w:ascii="Times New Roman" w:eastAsia="Times New Roman" w:hAnsi="Times New Roman" w:cs="Times New Roman"/>
          <w:sz w:val="24"/>
          <w:szCs w:val="24"/>
        </w:rPr>
        <w:t xml:space="preserve"> and after my written reply, Adani staff returned after approximately </w:t>
      </w:r>
      <w:r>
        <w:rPr>
          <w:rFonts w:ascii="Times New Roman" w:eastAsia="Times New Roman" w:hAnsi="Times New Roman" w:cs="Times New Roman"/>
          <w:b/>
          <w:bCs/>
          <w:sz w:val="24"/>
          <w:szCs w:val="24"/>
        </w:rPr>
        <w:t>three hours</w:t>
      </w:r>
      <w:r>
        <w:rPr>
          <w:rFonts w:ascii="Times New Roman" w:eastAsia="Times New Roman" w:hAnsi="Times New Roman" w:cs="Times New Roman"/>
          <w:sz w:val="24"/>
          <w:szCs w:val="24"/>
        </w:rPr>
        <w:t xml:space="preserve">, when I was absent to threaten disconnection of supply and forced the smart meter installation. </w:t>
      </w:r>
      <w:r>
        <w:rPr>
          <w:rFonts w:ascii="Times New Roman" w:eastAsia="Times New Roman" w:hAnsi="Times New Roman" w:cs="Times New Roman"/>
          <w:b/>
          <w:bCs/>
          <w:sz w:val="24"/>
          <w:szCs w:val="24"/>
        </w:rPr>
        <w:t xml:space="preserve">No fresh application was made and no permission was obtained from the Society/Manager before entering the premises/meter area after the meeting </w:t>
      </w:r>
      <w:proofErr w:type="spellStart"/>
      <w:r>
        <w:rPr>
          <w:rFonts w:ascii="Times New Roman" w:eastAsia="Times New Roman" w:hAnsi="Times New Roman" w:cs="Times New Roman"/>
          <w:b/>
          <w:bCs/>
          <w:sz w:val="24"/>
          <w:szCs w:val="24"/>
        </w:rPr>
        <w:t>dt.</w:t>
      </w:r>
      <w:proofErr w:type="spellEnd"/>
      <w:r>
        <w:rPr>
          <w:rFonts w:ascii="Times New Roman" w:eastAsia="Times New Roman" w:hAnsi="Times New Roman" w:cs="Times New Roman"/>
          <w:b/>
          <w:bCs/>
          <w:sz w:val="24"/>
          <w:szCs w:val="24"/>
        </w:rPr>
        <w:t xml:space="preserve"> 17.8.26.</w:t>
      </w:r>
    </w:p>
    <w:p w:rsidR="002E0C15" w:rsidRDefault="002E0C15" w:rsidP="002E0C15">
      <w:pPr>
        <w:spacing w:beforeAutospacing="1"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illegal and forceful installation was carried out by issuing illegal notice u/s 163(3) which is applicable only for granting access and not blanket permission to carry out installation of smart meters without following due process of law that too even </w:t>
      </w:r>
      <w:r>
        <w:rPr>
          <w:rFonts w:ascii="Times New Roman" w:eastAsia="Times New Roman" w:hAnsi="Times New Roman" w:cs="Times New Roman"/>
          <w:b/>
          <w:bCs/>
          <w:sz w:val="24"/>
          <w:szCs w:val="24"/>
        </w:rPr>
        <w:t xml:space="preserve">before expiry of the 24-hour period mentioned in Adani's own Section 163(3) notice </w:t>
      </w:r>
      <w:proofErr w:type="spellStart"/>
      <w:r>
        <w:rPr>
          <w:rFonts w:ascii="Times New Roman" w:eastAsia="Times New Roman" w:hAnsi="Times New Roman" w:cs="Times New Roman"/>
          <w:b/>
          <w:bCs/>
          <w:sz w:val="24"/>
          <w:szCs w:val="24"/>
        </w:rPr>
        <w:t>dt.</w:t>
      </w:r>
      <w:proofErr w:type="spellEnd"/>
      <w:r>
        <w:rPr>
          <w:rFonts w:ascii="Times New Roman" w:eastAsia="Times New Roman" w:hAnsi="Times New Roman" w:cs="Times New Roman"/>
          <w:b/>
          <w:bCs/>
          <w:sz w:val="24"/>
          <w:szCs w:val="24"/>
        </w:rPr>
        <w:t xml:space="preserve"> 17.8.26</w:t>
      </w:r>
      <w:r>
        <w:rPr>
          <w:rFonts w:ascii="Times New Roman" w:eastAsia="Times New Roman" w:hAnsi="Times New Roman" w:cs="Times New Roman"/>
          <w:sz w:val="24"/>
          <w:szCs w:val="24"/>
        </w:rPr>
        <w:t>.</w:t>
      </w:r>
    </w:p>
    <w:p w:rsidR="002E0C15" w:rsidRDefault="002E0C15" w:rsidP="002E0C15">
      <w:pPr>
        <w:spacing w:beforeAutospacing="1"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staff allegedly threatened the Manager with </w:t>
      </w:r>
      <w:r>
        <w:rPr>
          <w:rFonts w:ascii="Times New Roman" w:eastAsia="Times New Roman" w:hAnsi="Times New Roman" w:cs="Times New Roman"/>
          <w:b/>
          <w:bCs/>
          <w:sz w:val="24"/>
          <w:szCs w:val="24"/>
        </w:rPr>
        <w:t>disconnection of electricity supply</w:t>
      </w:r>
      <w:r>
        <w:rPr>
          <w:rFonts w:ascii="Times New Roman" w:eastAsia="Times New Roman" w:hAnsi="Times New Roman" w:cs="Times New Roman"/>
          <w:sz w:val="24"/>
          <w:szCs w:val="24"/>
        </w:rPr>
        <w:t xml:space="preserve"> and proceeded with the Smart Meter installation in my absence. </w:t>
      </w:r>
      <w:r>
        <w:rPr>
          <w:rFonts w:ascii="Times New Roman" w:eastAsia="Times New Roman" w:hAnsi="Times New Roman" w:cs="Times New Roman"/>
          <w:b/>
          <w:sz w:val="24"/>
          <w:szCs w:val="24"/>
          <w:u w:val="single"/>
        </w:rPr>
        <w:t>THE LADY WAS VERY WELL PRESENT IN THE MEETING AND HAD KNOWLEDGE OF THE NOTICE OF 24 HOURS</w:t>
      </w:r>
      <w:r>
        <w:rPr>
          <w:rFonts w:ascii="Times New Roman" w:eastAsia="Times New Roman" w:hAnsi="Times New Roman" w:cs="Times New Roman"/>
          <w:sz w:val="24"/>
          <w:szCs w:val="24"/>
        </w:rPr>
        <w:t>.</w:t>
      </w:r>
    </w:p>
    <w:p w:rsidR="002E0C15" w:rsidRDefault="002E0C15" w:rsidP="002E0C15">
      <w:pPr>
        <w:spacing w:beforeAutospacing="1"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circumstances of this entry require investigation as to </w:t>
      </w:r>
      <w:proofErr w:type="spellStart"/>
      <w:r>
        <w:rPr>
          <w:rFonts w:ascii="Times New Roman" w:eastAsia="Times New Roman" w:hAnsi="Times New Roman" w:cs="Times New Roman"/>
          <w:b/>
          <w:bCs/>
          <w:sz w:val="24"/>
          <w:szCs w:val="24"/>
        </w:rPr>
        <w:t>unauthorised</w:t>
      </w:r>
      <w:proofErr w:type="spellEnd"/>
      <w:r>
        <w:rPr>
          <w:rFonts w:ascii="Times New Roman" w:eastAsia="Times New Roman" w:hAnsi="Times New Roman" w:cs="Times New Roman"/>
          <w:b/>
          <w:bCs/>
          <w:sz w:val="24"/>
          <w:szCs w:val="24"/>
        </w:rPr>
        <w:t xml:space="preserve"> entry/trespass, intimidation, coercion or any other offence disclosed by investigation.</w:t>
      </w:r>
    </w:p>
    <w:p w:rsidR="002E0C15" w:rsidRDefault="002E0C15" w:rsidP="002E0C15">
      <w:pPr>
        <w:spacing w:beforeAutospacing="1" w:afterAutospacing="1" w:line="240" w:lineRule="auto"/>
        <w:jc w:val="both"/>
        <w:outlineLvl w:val="2"/>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5. INSTALLATION WITHOUT DUE PROCESS AND AUTHENTICATED DOCUMENTS</w:t>
      </w:r>
    </w:p>
    <w:p w:rsidR="002E0C15" w:rsidRDefault="002E0C15" w:rsidP="002E0C15">
      <w:pPr>
        <w:spacing w:beforeAutospacing="1"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installation was carried out in my absence without first furnishing the complete </w:t>
      </w:r>
      <w:r>
        <w:rPr>
          <w:rFonts w:ascii="Times New Roman" w:eastAsia="Times New Roman" w:hAnsi="Times New Roman" w:cs="Times New Roman"/>
          <w:b/>
          <w:bCs/>
          <w:sz w:val="24"/>
          <w:szCs w:val="24"/>
        </w:rPr>
        <w:t xml:space="preserve">job sheet, work order, </w:t>
      </w:r>
      <w:proofErr w:type="spellStart"/>
      <w:r>
        <w:rPr>
          <w:rFonts w:ascii="Times New Roman" w:eastAsia="Times New Roman" w:hAnsi="Times New Roman" w:cs="Times New Roman"/>
          <w:b/>
          <w:bCs/>
          <w:sz w:val="24"/>
          <w:szCs w:val="24"/>
        </w:rPr>
        <w:t>authorisation</w:t>
      </w:r>
      <w:proofErr w:type="spellEnd"/>
      <w:r>
        <w:rPr>
          <w:rFonts w:ascii="Times New Roman" w:eastAsia="Times New Roman" w:hAnsi="Times New Roman" w:cs="Times New Roman"/>
          <w:b/>
          <w:bCs/>
          <w:sz w:val="24"/>
          <w:szCs w:val="24"/>
        </w:rPr>
        <w:t xml:space="preserve"> and other documents</w:t>
      </w:r>
      <w:r>
        <w:rPr>
          <w:rFonts w:ascii="Times New Roman" w:eastAsia="Times New Roman" w:hAnsi="Times New Roman" w:cs="Times New Roman"/>
          <w:sz w:val="24"/>
          <w:szCs w:val="24"/>
        </w:rPr>
        <w:t xml:space="preserve"> as was duty bound to provide the consumer. </w:t>
      </w:r>
    </w:p>
    <w:p w:rsidR="002E0C15" w:rsidRDefault="002E0C15" w:rsidP="002E0C15">
      <w:pPr>
        <w:spacing w:beforeAutospacing="1"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documents subsequently supplied are disputed as they do not bear proper </w:t>
      </w:r>
      <w:r>
        <w:rPr>
          <w:rFonts w:ascii="Times New Roman" w:eastAsia="Times New Roman" w:hAnsi="Times New Roman" w:cs="Times New Roman"/>
          <w:b/>
          <w:bCs/>
          <w:sz w:val="24"/>
          <w:szCs w:val="24"/>
        </w:rPr>
        <w:t>seal/signature</w:t>
      </w:r>
      <w:r>
        <w:rPr>
          <w:rFonts w:ascii="Times New Roman" w:eastAsia="Times New Roman" w:hAnsi="Times New Roman" w:cs="Times New Roman"/>
          <w:sz w:val="24"/>
          <w:szCs w:val="24"/>
        </w:rPr>
        <w:t xml:space="preserve"> and do not properly disclose the name and designation of the responsible person.</w:t>
      </w:r>
    </w:p>
    <w:p w:rsidR="002E0C15" w:rsidRDefault="002E0C15" w:rsidP="002E0C15">
      <w:pPr>
        <w:spacing w:beforeAutospacing="1"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certificate stating that the meter is </w:t>
      </w:r>
      <w:r>
        <w:rPr>
          <w:rFonts w:ascii="Times New Roman" w:eastAsia="Times New Roman" w:hAnsi="Times New Roman" w:cs="Times New Roman"/>
          <w:b/>
          <w:bCs/>
          <w:sz w:val="24"/>
          <w:szCs w:val="24"/>
        </w:rPr>
        <w:t>“correct”</w:t>
      </w:r>
      <w:r>
        <w:rPr>
          <w:rFonts w:ascii="Times New Roman" w:eastAsia="Times New Roman" w:hAnsi="Times New Roman" w:cs="Times New Roman"/>
          <w:sz w:val="24"/>
          <w:szCs w:val="24"/>
        </w:rPr>
        <w:t xml:space="preserve"> is also on plain paper and, as supplied, does not bear proper signature, seal and complete identification of the certifying authority.</w:t>
      </w:r>
    </w:p>
    <w:p w:rsidR="002E0C15" w:rsidRDefault="002E0C15" w:rsidP="002E0C15">
      <w:pPr>
        <w:spacing w:beforeAutospacing="1" w:afterAutospacing="1" w:line="240" w:lineRule="auto"/>
        <w:outlineLvl w:val="2"/>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6. FAILURE OF PREVENTIVE POLICE ACTION</w:t>
      </w:r>
    </w:p>
    <w:p w:rsidR="002E0C15" w:rsidRDefault="002E0C15" w:rsidP="002E0C15">
      <w:pPr>
        <w:pStyle w:val="NormalWeb"/>
        <w:spacing w:before="280" w:after="280"/>
        <w:jc w:val="both"/>
      </w:pPr>
      <w:r>
        <w:rPr>
          <w:rStyle w:val="Strong"/>
        </w:rPr>
        <w:t xml:space="preserve">Humbly submitted that, upon disclosure of a cognizable offence, the Police have no authority to substitute an informal “enquiry” for the statutory action required by law. Despite several applications and complaints, no preventive action under Section 168 BNSS was taken, thereby facilitating Adani Electricity to proceed with the </w:t>
      </w:r>
      <w:proofErr w:type="spellStart"/>
      <w:r>
        <w:rPr>
          <w:rStyle w:val="Strong"/>
        </w:rPr>
        <w:t>unauthorised</w:t>
      </w:r>
      <w:proofErr w:type="spellEnd"/>
      <w:r>
        <w:rPr>
          <w:rStyle w:val="Strong"/>
        </w:rPr>
        <w:t xml:space="preserve"> entry, threat of disconnection and coercive installation on 17.08.2026. Had the FIR been registered and appropriate preventive action under Section 168 BNSS been taken, the said incident could have been avoided. Further, Mumbai Police, through its official tweet, forwarded my complaint to </w:t>
      </w:r>
      <w:proofErr w:type="spellStart"/>
      <w:r>
        <w:rPr>
          <w:rStyle w:val="Strong"/>
        </w:rPr>
        <w:t>Chunabhatti</w:t>
      </w:r>
      <w:proofErr w:type="spellEnd"/>
      <w:r>
        <w:rPr>
          <w:rStyle w:val="Strong"/>
        </w:rPr>
        <w:t xml:space="preserve"> Police Station; however, despite such forwarding, no preventive action was taken. A screenshot of the said communication is annexed for ready reference.</w:t>
      </w:r>
    </w:p>
    <w:p w:rsidR="002E0C15" w:rsidRDefault="002E0C15" w:rsidP="002E0C15">
      <w:pPr>
        <w:spacing w:beforeAutospacing="1" w:afterAutospacing="1"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Mumbai police vide tweet has also forwarded my complaint to </w:t>
      </w:r>
      <w:proofErr w:type="spellStart"/>
      <w:r>
        <w:rPr>
          <w:rFonts w:ascii="Times New Roman" w:eastAsia="Times New Roman" w:hAnsi="Times New Roman" w:cs="Times New Roman"/>
          <w:b/>
          <w:bCs/>
          <w:sz w:val="24"/>
          <w:szCs w:val="24"/>
        </w:rPr>
        <w:t>Chunabhatti</w:t>
      </w:r>
      <w:proofErr w:type="spellEnd"/>
      <w:r>
        <w:rPr>
          <w:rFonts w:ascii="Times New Roman" w:eastAsia="Times New Roman" w:hAnsi="Times New Roman" w:cs="Times New Roman"/>
          <w:b/>
          <w:bCs/>
          <w:sz w:val="24"/>
          <w:szCs w:val="24"/>
        </w:rPr>
        <w:t xml:space="preserve"> police station. but no preventive action was taken (Copy of the screen shot attached) </w:t>
      </w:r>
    </w:p>
    <w:p w:rsidR="002E0C15" w:rsidRDefault="002E0C15" w:rsidP="002E0C15">
      <w:pPr>
        <w:spacing w:beforeAutospacing="1" w:afterAutospacing="1" w:line="240" w:lineRule="auto"/>
        <w:outlineLvl w:val="2"/>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7. REQUEST FOR IMMEDIATE ACTION</w:t>
      </w:r>
    </w:p>
    <w:p w:rsidR="002E0C15" w:rsidRDefault="002E0C15" w:rsidP="002E0C15">
      <w:pPr>
        <w:spacing w:beforeAutospacing="1"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Pr>
          <w:rFonts w:ascii="Times New Roman" w:eastAsia="Times New Roman" w:hAnsi="Times New Roman" w:cs="Times New Roman"/>
          <w:b/>
          <w:bCs/>
          <w:sz w:val="24"/>
          <w:szCs w:val="24"/>
        </w:rPr>
        <w:t xml:space="preserve">y original complaint dated 06.08.2026. </w:t>
      </w:r>
      <w:r>
        <w:rPr>
          <w:rFonts w:ascii="Times New Roman" w:eastAsia="Times New Roman" w:hAnsi="Times New Roman" w:cs="Times New Roman"/>
          <w:sz w:val="24"/>
          <w:szCs w:val="24"/>
        </w:rPr>
        <w:t>I therefore have filed this application u/s 173(4) of BNSS requesting the DCP to direct and that the Police immediately:</w:t>
      </w:r>
    </w:p>
    <w:p w:rsidR="002E0C15" w:rsidRDefault="002E0C15" w:rsidP="002E0C15">
      <w:pPr>
        <w:pStyle w:val="ListParagraph"/>
        <w:numPr>
          <w:ilvl w:val="0"/>
          <w:numId w:val="12"/>
        </w:numPr>
        <w:suppressAutoHyphens/>
        <w:spacing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register FIR against the concerned persons of Adani seen in their video as well as the senior officers who directed and gave consent for such illegal activities and against Adani electricity.  </w:t>
      </w:r>
    </w:p>
    <w:p w:rsidR="002E0C15" w:rsidRDefault="002E0C15" w:rsidP="002E0C15">
      <w:pPr>
        <w:pStyle w:val="ListParagraph"/>
        <w:numPr>
          <w:ilvl w:val="0"/>
          <w:numId w:val="12"/>
        </w:numPr>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further request that the </w:t>
      </w:r>
      <w:r>
        <w:rPr>
          <w:rFonts w:ascii="Times New Roman" w:eastAsia="Times New Roman" w:hAnsi="Times New Roman" w:cs="Times New Roman"/>
          <w:b/>
          <w:bCs/>
          <w:sz w:val="24"/>
          <w:szCs w:val="24"/>
        </w:rPr>
        <w:t>CCTV and electronic/access records be immediately preserved</w:t>
      </w:r>
      <w:r>
        <w:rPr>
          <w:rFonts w:ascii="Times New Roman" w:eastAsia="Times New Roman" w:hAnsi="Times New Roman" w:cs="Times New Roman"/>
          <w:sz w:val="24"/>
          <w:szCs w:val="24"/>
        </w:rPr>
        <w:t xml:space="preserve">, as they may otherwise be lost. </w:t>
      </w:r>
    </w:p>
    <w:p w:rsidR="002E0C15" w:rsidRDefault="002E0C15" w:rsidP="002E0C15">
      <w:pPr>
        <w:numPr>
          <w:ilvl w:val="0"/>
          <w:numId w:val="12"/>
        </w:numPr>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of Adani and file noting be seized </w:t>
      </w:r>
    </w:p>
    <w:p w:rsidR="002E0C15" w:rsidRDefault="002E0C15" w:rsidP="002E0C15">
      <w:pPr>
        <w:numPr>
          <w:ilvl w:val="0"/>
          <w:numId w:val="12"/>
        </w:numPr>
        <w:suppressAutoHyphens/>
        <w:spacing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Failing which it shall facilitate destruction of evidence and weaken my case.</w:t>
      </w:r>
    </w:p>
    <w:p w:rsidR="002E0C15" w:rsidRDefault="002E0C15" w:rsidP="002E0C15">
      <w:pPr>
        <w:spacing w:beforeAutospacing="1" w:afterAutospacing="1"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b/>
          <w:bCs/>
          <w:sz w:val="24"/>
          <w:szCs w:val="24"/>
        </w:rPr>
        <w:t>Kamlakar</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Ratnakar</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Shenoy</w:t>
      </w:r>
      <w:proofErr w:type="spellEnd"/>
      <w:r>
        <w:rPr>
          <w:rFonts w:ascii="Times New Roman" w:eastAsia="Times New Roman" w:hAnsi="Times New Roman" w:cs="Times New Roman"/>
          <w:sz w:val="24"/>
          <w:szCs w:val="24"/>
        </w:rPr>
        <w:br/>
        <w:t xml:space="preserve">Consumer Account No.: </w:t>
      </w:r>
      <w:r>
        <w:rPr>
          <w:rFonts w:ascii="Times New Roman" w:eastAsia="Times New Roman" w:hAnsi="Times New Roman" w:cs="Times New Roman"/>
          <w:b/>
          <w:bCs/>
          <w:sz w:val="24"/>
          <w:szCs w:val="24"/>
        </w:rPr>
        <w:t>153052801</w:t>
      </w:r>
      <w:r>
        <w:rPr>
          <w:rFonts w:ascii="Times New Roman" w:eastAsia="Times New Roman" w:hAnsi="Times New Roman" w:cs="Times New Roman"/>
          <w:sz w:val="24"/>
          <w:szCs w:val="24"/>
        </w:rPr>
        <w:br/>
        <w:t xml:space="preserve">Meter No.: </w:t>
      </w:r>
      <w:r>
        <w:rPr>
          <w:rFonts w:ascii="Times New Roman" w:eastAsia="Times New Roman" w:hAnsi="Times New Roman" w:cs="Times New Roman"/>
          <w:b/>
          <w:bCs/>
          <w:sz w:val="24"/>
          <w:szCs w:val="24"/>
        </w:rPr>
        <w:t>9145836</w:t>
      </w:r>
      <w:r>
        <w:rPr>
          <w:rFonts w:ascii="Times New Roman" w:eastAsia="Times New Roman" w:hAnsi="Times New Roman" w:cs="Times New Roman"/>
          <w:sz w:val="24"/>
          <w:szCs w:val="24"/>
        </w:rPr>
        <w:br/>
      </w:r>
    </w:p>
    <w:sectPr w:rsidR="002E0C1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51B3" w:rsidRDefault="001F51B3" w:rsidP="00FA3061">
      <w:pPr>
        <w:spacing w:after="0" w:line="240" w:lineRule="auto"/>
      </w:pPr>
      <w:r>
        <w:separator/>
      </w:r>
    </w:p>
  </w:endnote>
  <w:endnote w:type="continuationSeparator" w:id="0">
    <w:p w:rsidR="001F51B3" w:rsidRDefault="001F51B3" w:rsidP="00FA3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061" w:rsidRDefault="00FA306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061" w:rsidRDefault="00FA3061">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061" w:rsidRDefault="00FA306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51B3" w:rsidRDefault="001F51B3" w:rsidP="00FA3061">
      <w:pPr>
        <w:spacing w:after="0" w:line="240" w:lineRule="auto"/>
      </w:pPr>
      <w:r>
        <w:separator/>
      </w:r>
    </w:p>
  </w:footnote>
  <w:footnote w:type="continuationSeparator" w:id="0">
    <w:p w:rsidR="001F51B3" w:rsidRDefault="001F51B3" w:rsidP="00FA30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061" w:rsidRDefault="00FA306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4655330"/>
      <w:docPartObj>
        <w:docPartGallery w:val="Page Numbers (Top of Page)"/>
        <w:docPartUnique/>
      </w:docPartObj>
    </w:sdtPr>
    <w:sdtEndPr>
      <w:rPr>
        <w:noProof/>
      </w:rPr>
    </w:sdtEndPr>
    <w:sdtContent>
      <w:p w:rsidR="00FA3061" w:rsidRDefault="00FA3061">
        <w:pPr>
          <w:pStyle w:val="Header"/>
          <w:jc w:val="center"/>
        </w:pPr>
        <w:r>
          <w:fldChar w:fldCharType="begin"/>
        </w:r>
        <w:r>
          <w:instrText xml:space="preserve"> PAGE   \* MERGEFORMAT </w:instrText>
        </w:r>
        <w:r>
          <w:fldChar w:fldCharType="separate"/>
        </w:r>
        <w:r w:rsidR="00070103">
          <w:rPr>
            <w:noProof/>
          </w:rPr>
          <w:t>1</w:t>
        </w:r>
        <w:r>
          <w:rPr>
            <w:noProof/>
          </w:rPr>
          <w:fldChar w:fldCharType="end"/>
        </w:r>
      </w:p>
    </w:sdtContent>
  </w:sdt>
  <w:p w:rsidR="00FA3061" w:rsidRDefault="00FA3061">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061" w:rsidRDefault="00FA306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7521B"/>
    <w:multiLevelType w:val="multilevel"/>
    <w:tmpl w:val="2E3C0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F12757E"/>
    <w:multiLevelType w:val="multilevel"/>
    <w:tmpl w:val="79120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1D62EB"/>
    <w:multiLevelType w:val="multilevel"/>
    <w:tmpl w:val="29946776"/>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3D9D7FB4"/>
    <w:multiLevelType w:val="multilevel"/>
    <w:tmpl w:val="D31A0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9F2C40"/>
    <w:multiLevelType w:val="hybridMultilevel"/>
    <w:tmpl w:val="50DEAD6C"/>
    <w:lvl w:ilvl="0" w:tplc="2928441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EB7310"/>
    <w:multiLevelType w:val="multilevel"/>
    <w:tmpl w:val="D7BE3AB0"/>
    <w:lvl w:ilvl="0">
      <w:start w:val="1"/>
      <w:numFmt w:val="lowerRoman"/>
      <w:lvlText w:val="%1."/>
      <w:lvlJc w:val="right"/>
      <w:pPr>
        <w:tabs>
          <w:tab w:val="num" w:pos="0"/>
        </w:tabs>
        <w:ind w:left="895" w:hanging="360"/>
      </w:pPr>
    </w:lvl>
    <w:lvl w:ilvl="1">
      <w:start w:val="1"/>
      <w:numFmt w:val="lowerLetter"/>
      <w:lvlText w:val="%2."/>
      <w:lvlJc w:val="left"/>
      <w:pPr>
        <w:tabs>
          <w:tab w:val="num" w:pos="0"/>
        </w:tabs>
        <w:ind w:left="1615" w:hanging="360"/>
      </w:pPr>
    </w:lvl>
    <w:lvl w:ilvl="2">
      <w:start w:val="1"/>
      <w:numFmt w:val="lowerRoman"/>
      <w:lvlText w:val="%3."/>
      <w:lvlJc w:val="right"/>
      <w:pPr>
        <w:tabs>
          <w:tab w:val="num" w:pos="0"/>
        </w:tabs>
        <w:ind w:left="2335" w:hanging="180"/>
      </w:pPr>
    </w:lvl>
    <w:lvl w:ilvl="3">
      <w:start w:val="1"/>
      <w:numFmt w:val="decimal"/>
      <w:lvlText w:val="%4."/>
      <w:lvlJc w:val="left"/>
      <w:pPr>
        <w:tabs>
          <w:tab w:val="num" w:pos="0"/>
        </w:tabs>
        <w:ind w:left="3055" w:hanging="360"/>
      </w:pPr>
    </w:lvl>
    <w:lvl w:ilvl="4">
      <w:start w:val="1"/>
      <w:numFmt w:val="lowerLetter"/>
      <w:lvlText w:val="%5."/>
      <w:lvlJc w:val="left"/>
      <w:pPr>
        <w:tabs>
          <w:tab w:val="num" w:pos="0"/>
        </w:tabs>
        <w:ind w:left="3775" w:hanging="360"/>
      </w:pPr>
    </w:lvl>
    <w:lvl w:ilvl="5">
      <w:start w:val="1"/>
      <w:numFmt w:val="lowerRoman"/>
      <w:lvlText w:val="%6."/>
      <w:lvlJc w:val="right"/>
      <w:pPr>
        <w:tabs>
          <w:tab w:val="num" w:pos="0"/>
        </w:tabs>
        <w:ind w:left="4495" w:hanging="180"/>
      </w:pPr>
    </w:lvl>
    <w:lvl w:ilvl="6">
      <w:start w:val="1"/>
      <w:numFmt w:val="decimal"/>
      <w:lvlText w:val="%7."/>
      <w:lvlJc w:val="left"/>
      <w:pPr>
        <w:tabs>
          <w:tab w:val="num" w:pos="0"/>
        </w:tabs>
        <w:ind w:left="5215" w:hanging="360"/>
      </w:pPr>
    </w:lvl>
    <w:lvl w:ilvl="7">
      <w:start w:val="1"/>
      <w:numFmt w:val="lowerLetter"/>
      <w:lvlText w:val="%8."/>
      <w:lvlJc w:val="left"/>
      <w:pPr>
        <w:tabs>
          <w:tab w:val="num" w:pos="0"/>
        </w:tabs>
        <w:ind w:left="5935" w:hanging="360"/>
      </w:pPr>
    </w:lvl>
    <w:lvl w:ilvl="8">
      <w:start w:val="1"/>
      <w:numFmt w:val="lowerRoman"/>
      <w:lvlText w:val="%9."/>
      <w:lvlJc w:val="right"/>
      <w:pPr>
        <w:tabs>
          <w:tab w:val="num" w:pos="0"/>
        </w:tabs>
        <w:ind w:left="6655" w:hanging="180"/>
      </w:pPr>
    </w:lvl>
  </w:abstractNum>
  <w:abstractNum w:abstractNumId="6" w15:restartNumberingAfterBreak="0">
    <w:nsid w:val="519A4E41"/>
    <w:multiLevelType w:val="multilevel"/>
    <w:tmpl w:val="8D8CC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3397756"/>
    <w:multiLevelType w:val="hybridMultilevel"/>
    <w:tmpl w:val="BF50D29A"/>
    <w:lvl w:ilvl="0" w:tplc="0409001B">
      <w:start w:val="1"/>
      <w:numFmt w:val="lowerRoman"/>
      <w:lvlText w:val="%1."/>
      <w:lvlJc w:val="right"/>
      <w:pPr>
        <w:ind w:left="895" w:hanging="360"/>
      </w:pPr>
    </w:lvl>
    <w:lvl w:ilvl="1" w:tplc="04090019" w:tentative="1">
      <w:start w:val="1"/>
      <w:numFmt w:val="lowerLetter"/>
      <w:lvlText w:val="%2."/>
      <w:lvlJc w:val="left"/>
      <w:pPr>
        <w:ind w:left="1615" w:hanging="360"/>
      </w:pPr>
    </w:lvl>
    <w:lvl w:ilvl="2" w:tplc="0409001B" w:tentative="1">
      <w:start w:val="1"/>
      <w:numFmt w:val="lowerRoman"/>
      <w:lvlText w:val="%3."/>
      <w:lvlJc w:val="right"/>
      <w:pPr>
        <w:ind w:left="2335" w:hanging="180"/>
      </w:pPr>
    </w:lvl>
    <w:lvl w:ilvl="3" w:tplc="0409000F" w:tentative="1">
      <w:start w:val="1"/>
      <w:numFmt w:val="decimal"/>
      <w:lvlText w:val="%4."/>
      <w:lvlJc w:val="left"/>
      <w:pPr>
        <w:ind w:left="3055" w:hanging="360"/>
      </w:pPr>
    </w:lvl>
    <w:lvl w:ilvl="4" w:tplc="04090019" w:tentative="1">
      <w:start w:val="1"/>
      <w:numFmt w:val="lowerLetter"/>
      <w:lvlText w:val="%5."/>
      <w:lvlJc w:val="left"/>
      <w:pPr>
        <w:ind w:left="3775" w:hanging="360"/>
      </w:pPr>
    </w:lvl>
    <w:lvl w:ilvl="5" w:tplc="0409001B" w:tentative="1">
      <w:start w:val="1"/>
      <w:numFmt w:val="lowerRoman"/>
      <w:lvlText w:val="%6."/>
      <w:lvlJc w:val="right"/>
      <w:pPr>
        <w:ind w:left="4495" w:hanging="180"/>
      </w:pPr>
    </w:lvl>
    <w:lvl w:ilvl="6" w:tplc="0409000F" w:tentative="1">
      <w:start w:val="1"/>
      <w:numFmt w:val="decimal"/>
      <w:lvlText w:val="%7."/>
      <w:lvlJc w:val="left"/>
      <w:pPr>
        <w:ind w:left="5215" w:hanging="360"/>
      </w:pPr>
    </w:lvl>
    <w:lvl w:ilvl="7" w:tplc="04090019" w:tentative="1">
      <w:start w:val="1"/>
      <w:numFmt w:val="lowerLetter"/>
      <w:lvlText w:val="%8."/>
      <w:lvlJc w:val="left"/>
      <w:pPr>
        <w:ind w:left="5935" w:hanging="360"/>
      </w:pPr>
    </w:lvl>
    <w:lvl w:ilvl="8" w:tplc="0409001B" w:tentative="1">
      <w:start w:val="1"/>
      <w:numFmt w:val="lowerRoman"/>
      <w:lvlText w:val="%9."/>
      <w:lvlJc w:val="right"/>
      <w:pPr>
        <w:ind w:left="6655" w:hanging="180"/>
      </w:pPr>
    </w:lvl>
  </w:abstractNum>
  <w:abstractNum w:abstractNumId="8" w15:restartNumberingAfterBreak="0">
    <w:nsid w:val="663720F1"/>
    <w:multiLevelType w:val="multilevel"/>
    <w:tmpl w:val="F3743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4DB49F6"/>
    <w:multiLevelType w:val="multilevel"/>
    <w:tmpl w:val="5FC8F722"/>
    <w:lvl w:ilvl="0">
      <w:start w:val="1"/>
      <w:numFmt w:val="lowerLetter"/>
      <w:lvlText w:val="%1."/>
      <w:lvlJc w:val="left"/>
      <w:pPr>
        <w:tabs>
          <w:tab w:val="num" w:pos="0"/>
        </w:tabs>
        <w:ind w:left="1255" w:hanging="360"/>
      </w:pPr>
    </w:lvl>
    <w:lvl w:ilvl="1">
      <w:start w:val="1"/>
      <w:numFmt w:val="lowerLetter"/>
      <w:lvlText w:val="%2."/>
      <w:lvlJc w:val="left"/>
      <w:pPr>
        <w:tabs>
          <w:tab w:val="num" w:pos="0"/>
        </w:tabs>
        <w:ind w:left="1975" w:hanging="360"/>
      </w:pPr>
    </w:lvl>
    <w:lvl w:ilvl="2">
      <w:start w:val="1"/>
      <w:numFmt w:val="lowerRoman"/>
      <w:lvlText w:val="%3."/>
      <w:lvlJc w:val="right"/>
      <w:pPr>
        <w:tabs>
          <w:tab w:val="num" w:pos="0"/>
        </w:tabs>
        <w:ind w:left="2695" w:hanging="180"/>
      </w:pPr>
    </w:lvl>
    <w:lvl w:ilvl="3">
      <w:start w:val="1"/>
      <w:numFmt w:val="decimal"/>
      <w:lvlText w:val="%4."/>
      <w:lvlJc w:val="left"/>
      <w:pPr>
        <w:tabs>
          <w:tab w:val="num" w:pos="0"/>
        </w:tabs>
        <w:ind w:left="3415" w:hanging="360"/>
      </w:pPr>
    </w:lvl>
    <w:lvl w:ilvl="4">
      <w:start w:val="1"/>
      <w:numFmt w:val="lowerLetter"/>
      <w:lvlText w:val="%5."/>
      <w:lvlJc w:val="left"/>
      <w:pPr>
        <w:tabs>
          <w:tab w:val="num" w:pos="0"/>
        </w:tabs>
        <w:ind w:left="4135" w:hanging="360"/>
      </w:pPr>
    </w:lvl>
    <w:lvl w:ilvl="5">
      <w:start w:val="1"/>
      <w:numFmt w:val="lowerRoman"/>
      <w:lvlText w:val="%6."/>
      <w:lvlJc w:val="right"/>
      <w:pPr>
        <w:tabs>
          <w:tab w:val="num" w:pos="0"/>
        </w:tabs>
        <w:ind w:left="4855" w:hanging="180"/>
      </w:pPr>
    </w:lvl>
    <w:lvl w:ilvl="6">
      <w:start w:val="1"/>
      <w:numFmt w:val="decimal"/>
      <w:lvlText w:val="%7."/>
      <w:lvlJc w:val="left"/>
      <w:pPr>
        <w:tabs>
          <w:tab w:val="num" w:pos="0"/>
        </w:tabs>
        <w:ind w:left="5575" w:hanging="360"/>
      </w:pPr>
    </w:lvl>
    <w:lvl w:ilvl="7">
      <w:start w:val="1"/>
      <w:numFmt w:val="lowerLetter"/>
      <w:lvlText w:val="%8."/>
      <w:lvlJc w:val="left"/>
      <w:pPr>
        <w:tabs>
          <w:tab w:val="num" w:pos="0"/>
        </w:tabs>
        <w:ind w:left="6295" w:hanging="360"/>
      </w:pPr>
    </w:lvl>
    <w:lvl w:ilvl="8">
      <w:start w:val="1"/>
      <w:numFmt w:val="lowerRoman"/>
      <w:lvlText w:val="%9."/>
      <w:lvlJc w:val="right"/>
      <w:pPr>
        <w:tabs>
          <w:tab w:val="num" w:pos="0"/>
        </w:tabs>
        <w:ind w:left="7015" w:hanging="180"/>
      </w:pPr>
    </w:lvl>
  </w:abstractNum>
  <w:abstractNum w:abstractNumId="10" w15:restartNumberingAfterBreak="0">
    <w:nsid w:val="782E5F92"/>
    <w:multiLevelType w:val="hybridMultilevel"/>
    <w:tmpl w:val="96CA51F8"/>
    <w:lvl w:ilvl="0" w:tplc="80D4E548">
      <w:start w:val="1"/>
      <w:numFmt w:val="lowerLetter"/>
      <w:lvlText w:val="%1."/>
      <w:lvlJc w:val="left"/>
      <w:pPr>
        <w:ind w:left="1255" w:hanging="360"/>
      </w:pPr>
      <w:rPr>
        <w:rFonts w:hint="default"/>
      </w:rPr>
    </w:lvl>
    <w:lvl w:ilvl="1" w:tplc="04090019" w:tentative="1">
      <w:start w:val="1"/>
      <w:numFmt w:val="lowerLetter"/>
      <w:lvlText w:val="%2."/>
      <w:lvlJc w:val="left"/>
      <w:pPr>
        <w:ind w:left="1975" w:hanging="360"/>
      </w:pPr>
    </w:lvl>
    <w:lvl w:ilvl="2" w:tplc="0409001B" w:tentative="1">
      <w:start w:val="1"/>
      <w:numFmt w:val="lowerRoman"/>
      <w:lvlText w:val="%3."/>
      <w:lvlJc w:val="right"/>
      <w:pPr>
        <w:ind w:left="2695" w:hanging="180"/>
      </w:pPr>
    </w:lvl>
    <w:lvl w:ilvl="3" w:tplc="0409000F" w:tentative="1">
      <w:start w:val="1"/>
      <w:numFmt w:val="decimal"/>
      <w:lvlText w:val="%4."/>
      <w:lvlJc w:val="left"/>
      <w:pPr>
        <w:ind w:left="3415" w:hanging="360"/>
      </w:pPr>
    </w:lvl>
    <w:lvl w:ilvl="4" w:tplc="04090019" w:tentative="1">
      <w:start w:val="1"/>
      <w:numFmt w:val="lowerLetter"/>
      <w:lvlText w:val="%5."/>
      <w:lvlJc w:val="left"/>
      <w:pPr>
        <w:ind w:left="4135" w:hanging="360"/>
      </w:pPr>
    </w:lvl>
    <w:lvl w:ilvl="5" w:tplc="0409001B" w:tentative="1">
      <w:start w:val="1"/>
      <w:numFmt w:val="lowerRoman"/>
      <w:lvlText w:val="%6."/>
      <w:lvlJc w:val="right"/>
      <w:pPr>
        <w:ind w:left="4855" w:hanging="180"/>
      </w:pPr>
    </w:lvl>
    <w:lvl w:ilvl="6" w:tplc="0409000F" w:tentative="1">
      <w:start w:val="1"/>
      <w:numFmt w:val="decimal"/>
      <w:lvlText w:val="%7."/>
      <w:lvlJc w:val="left"/>
      <w:pPr>
        <w:ind w:left="5575" w:hanging="360"/>
      </w:pPr>
    </w:lvl>
    <w:lvl w:ilvl="7" w:tplc="04090019" w:tentative="1">
      <w:start w:val="1"/>
      <w:numFmt w:val="lowerLetter"/>
      <w:lvlText w:val="%8."/>
      <w:lvlJc w:val="left"/>
      <w:pPr>
        <w:ind w:left="6295" w:hanging="360"/>
      </w:pPr>
    </w:lvl>
    <w:lvl w:ilvl="8" w:tplc="0409001B" w:tentative="1">
      <w:start w:val="1"/>
      <w:numFmt w:val="lowerRoman"/>
      <w:lvlText w:val="%9."/>
      <w:lvlJc w:val="right"/>
      <w:pPr>
        <w:ind w:left="7015" w:hanging="180"/>
      </w:pPr>
    </w:lvl>
  </w:abstractNum>
  <w:abstractNum w:abstractNumId="11" w15:restartNumberingAfterBreak="0">
    <w:nsid w:val="7DF1553B"/>
    <w:multiLevelType w:val="multilevel"/>
    <w:tmpl w:val="25B026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6"/>
  </w:num>
  <w:num w:numId="2">
    <w:abstractNumId w:val="3"/>
  </w:num>
  <w:num w:numId="3">
    <w:abstractNumId w:val="0"/>
  </w:num>
  <w:num w:numId="4">
    <w:abstractNumId w:val="8"/>
  </w:num>
  <w:num w:numId="5">
    <w:abstractNumId w:val="1"/>
  </w:num>
  <w:num w:numId="6">
    <w:abstractNumId w:val="4"/>
  </w:num>
  <w:num w:numId="7">
    <w:abstractNumId w:val="7"/>
  </w:num>
  <w:num w:numId="8">
    <w:abstractNumId w:val="10"/>
  </w:num>
  <w:num w:numId="9">
    <w:abstractNumId w:val="11"/>
  </w:num>
  <w:num w:numId="10">
    <w:abstractNumId w:val="2"/>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061"/>
    <w:rsid w:val="00070103"/>
    <w:rsid w:val="00083101"/>
    <w:rsid w:val="00194262"/>
    <w:rsid w:val="001E7EDC"/>
    <w:rsid w:val="001F51B3"/>
    <w:rsid w:val="002E0C15"/>
    <w:rsid w:val="00326E74"/>
    <w:rsid w:val="003A2CAA"/>
    <w:rsid w:val="004014FD"/>
    <w:rsid w:val="004F34D1"/>
    <w:rsid w:val="005D32C1"/>
    <w:rsid w:val="006451E9"/>
    <w:rsid w:val="006467F6"/>
    <w:rsid w:val="006758B4"/>
    <w:rsid w:val="006A2C6C"/>
    <w:rsid w:val="006D645D"/>
    <w:rsid w:val="0072620A"/>
    <w:rsid w:val="00755905"/>
    <w:rsid w:val="0087426A"/>
    <w:rsid w:val="009B5CCF"/>
    <w:rsid w:val="009F6CF2"/>
    <w:rsid w:val="00A1267E"/>
    <w:rsid w:val="00A5190E"/>
    <w:rsid w:val="00AF4C89"/>
    <w:rsid w:val="00BD746E"/>
    <w:rsid w:val="00C47BAF"/>
    <w:rsid w:val="00CB0DBC"/>
    <w:rsid w:val="00D54B03"/>
    <w:rsid w:val="00D741D5"/>
    <w:rsid w:val="00DA3044"/>
    <w:rsid w:val="00DB3DFF"/>
    <w:rsid w:val="00DD4564"/>
    <w:rsid w:val="00ED7A0E"/>
    <w:rsid w:val="00EE5C25"/>
    <w:rsid w:val="00F6125C"/>
    <w:rsid w:val="00FA3061"/>
    <w:rsid w:val="00FC6B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B3B8A"/>
  <w15:chartTrackingRefBased/>
  <w15:docId w15:val="{E8DD3FCC-4A5F-42E0-A7B1-5E3501655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30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3061"/>
  </w:style>
  <w:style w:type="paragraph" w:styleId="Footer">
    <w:name w:val="footer"/>
    <w:basedOn w:val="Normal"/>
    <w:link w:val="FooterChar"/>
    <w:uiPriority w:val="99"/>
    <w:unhideWhenUsed/>
    <w:rsid w:val="00FA30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3061"/>
  </w:style>
  <w:style w:type="paragraph" w:styleId="ListParagraph">
    <w:name w:val="List Paragraph"/>
    <w:basedOn w:val="Normal"/>
    <w:uiPriority w:val="34"/>
    <w:qFormat/>
    <w:rsid w:val="00D54B03"/>
    <w:pPr>
      <w:ind w:left="720"/>
      <w:contextualSpacing/>
    </w:pPr>
  </w:style>
  <w:style w:type="paragraph" w:styleId="NormalWeb">
    <w:name w:val="Normal (Web)"/>
    <w:basedOn w:val="Normal"/>
    <w:uiPriority w:val="99"/>
    <w:semiHidden/>
    <w:unhideWhenUsed/>
    <w:qFormat/>
    <w:rsid w:val="009B5CC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B5CCF"/>
    <w:rPr>
      <w:b/>
      <w:bCs/>
    </w:rPr>
  </w:style>
  <w:style w:type="paragraph" w:styleId="BalloonText">
    <w:name w:val="Balloon Text"/>
    <w:basedOn w:val="Normal"/>
    <w:link w:val="BalloonTextChar"/>
    <w:uiPriority w:val="99"/>
    <w:semiHidden/>
    <w:unhideWhenUsed/>
    <w:rsid w:val="00EE5C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5C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286367">
      <w:bodyDiv w:val="1"/>
      <w:marLeft w:val="0"/>
      <w:marRight w:val="0"/>
      <w:marTop w:val="0"/>
      <w:marBottom w:val="0"/>
      <w:divBdr>
        <w:top w:val="none" w:sz="0" w:space="0" w:color="auto"/>
        <w:left w:val="none" w:sz="0" w:space="0" w:color="auto"/>
        <w:bottom w:val="none" w:sz="0" w:space="0" w:color="auto"/>
        <w:right w:val="none" w:sz="0" w:space="0" w:color="auto"/>
      </w:divBdr>
    </w:div>
    <w:div w:id="732776489">
      <w:bodyDiv w:val="1"/>
      <w:marLeft w:val="0"/>
      <w:marRight w:val="0"/>
      <w:marTop w:val="0"/>
      <w:marBottom w:val="0"/>
      <w:divBdr>
        <w:top w:val="none" w:sz="0" w:space="0" w:color="auto"/>
        <w:left w:val="none" w:sz="0" w:space="0" w:color="auto"/>
        <w:bottom w:val="none" w:sz="0" w:space="0" w:color="auto"/>
        <w:right w:val="none" w:sz="0" w:space="0" w:color="auto"/>
      </w:divBdr>
      <w:divsChild>
        <w:div w:id="719281953">
          <w:marLeft w:val="0"/>
          <w:marRight w:val="0"/>
          <w:marTop w:val="0"/>
          <w:marBottom w:val="0"/>
          <w:divBdr>
            <w:top w:val="none" w:sz="0" w:space="0" w:color="auto"/>
            <w:left w:val="none" w:sz="0" w:space="0" w:color="auto"/>
            <w:bottom w:val="none" w:sz="0" w:space="0" w:color="auto"/>
            <w:right w:val="none" w:sz="0" w:space="0" w:color="auto"/>
          </w:divBdr>
          <w:divsChild>
            <w:div w:id="495612777">
              <w:marLeft w:val="0"/>
              <w:marRight w:val="0"/>
              <w:marTop w:val="0"/>
              <w:marBottom w:val="0"/>
              <w:divBdr>
                <w:top w:val="none" w:sz="0" w:space="0" w:color="auto"/>
                <w:left w:val="none" w:sz="0" w:space="0" w:color="auto"/>
                <w:bottom w:val="none" w:sz="0" w:space="0" w:color="auto"/>
                <w:right w:val="none" w:sz="0" w:space="0" w:color="auto"/>
              </w:divBdr>
              <w:divsChild>
                <w:div w:id="1790465805">
                  <w:marLeft w:val="0"/>
                  <w:marRight w:val="0"/>
                  <w:marTop w:val="0"/>
                  <w:marBottom w:val="0"/>
                  <w:divBdr>
                    <w:top w:val="none" w:sz="0" w:space="0" w:color="auto"/>
                    <w:left w:val="none" w:sz="0" w:space="0" w:color="auto"/>
                    <w:bottom w:val="none" w:sz="0" w:space="0" w:color="auto"/>
                    <w:right w:val="none" w:sz="0" w:space="0" w:color="auto"/>
                  </w:divBdr>
                  <w:divsChild>
                    <w:div w:id="1246764167">
                      <w:marLeft w:val="0"/>
                      <w:marRight w:val="0"/>
                      <w:marTop w:val="0"/>
                      <w:marBottom w:val="0"/>
                      <w:divBdr>
                        <w:top w:val="none" w:sz="0" w:space="0" w:color="auto"/>
                        <w:left w:val="none" w:sz="0" w:space="0" w:color="auto"/>
                        <w:bottom w:val="none" w:sz="0" w:space="0" w:color="auto"/>
                        <w:right w:val="none" w:sz="0" w:space="0" w:color="auto"/>
                      </w:divBdr>
                      <w:divsChild>
                        <w:div w:id="500779192">
                          <w:marLeft w:val="0"/>
                          <w:marRight w:val="0"/>
                          <w:marTop w:val="0"/>
                          <w:marBottom w:val="0"/>
                          <w:divBdr>
                            <w:top w:val="none" w:sz="0" w:space="0" w:color="auto"/>
                            <w:left w:val="none" w:sz="0" w:space="0" w:color="auto"/>
                            <w:bottom w:val="none" w:sz="0" w:space="0" w:color="auto"/>
                            <w:right w:val="none" w:sz="0" w:space="0" w:color="auto"/>
                          </w:divBdr>
                          <w:divsChild>
                            <w:div w:id="1757436555">
                              <w:marLeft w:val="0"/>
                              <w:marRight w:val="0"/>
                              <w:marTop w:val="0"/>
                              <w:marBottom w:val="0"/>
                              <w:divBdr>
                                <w:top w:val="none" w:sz="0" w:space="0" w:color="auto"/>
                                <w:left w:val="none" w:sz="0" w:space="0" w:color="auto"/>
                                <w:bottom w:val="none" w:sz="0" w:space="0" w:color="auto"/>
                                <w:right w:val="none" w:sz="0" w:space="0" w:color="auto"/>
                              </w:divBdr>
                              <w:divsChild>
                                <w:div w:id="1872456207">
                                  <w:marLeft w:val="0"/>
                                  <w:marRight w:val="0"/>
                                  <w:marTop w:val="0"/>
                                  <w:marBottom w:val="0"/>
                                  <w:divBdr>
                                    <w:top w:val="none" w:sz="0" w:space="0" w:color="auto"/>
                                    <w:left w:val="none" w:sz="0" w:space="0" w:color="auto"/>
                                    <w:bottom w:val="none" w:sz="0" w:space="0" w:color="auto"/>
                                    <w:right w:val="none" w:sz="0" w:space="0" w:color="auto"/>
                                  </w:divBdr>
                                  <w:divsChild>
                                    <w:div w:id="1001156131">
                                      <w:marLeft w:val="0"/>
                                      <w:marRight w:val="0"/>
                                      <w:marTop w:val="0"/>
                                      <w:marBottom w:val="0"/>
                                      <w:divBdr>
                                        <w:top w:val="none" w:sz="0" w:space="0" w:color="auto"/>
                                        <w:left w:val="none" w:sz="0" w:space="0" w:color="auto"/>
                                        <w:bottom w:val="none" w:sz="0" w:space="0" w:color="auto"/>
                                        <w:right w:val="none" w:sz="0" w:space="0" w:color="auto"/>
                                      </w:divBdr>
                                      <w:divsChild>
                                        <w:div w:id="94885326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5768903">
                                          <w:marLeft w:val="0"/>
                                          <w:marRight w:val="0"/>
                                          <w:marTop w:val="0"/>
                                          <w:marBottom w:val="0"/>
                                          <w:divBdr>
                                            <w:top w:val="none" w:sz="0" w:space="0" w:color="auto"/>
                                            <w:left w:val="none" w:sz="0" w:space="0" w:color="auto"/>
                                            <w:bottom w:val="none" w:sz="0" w:space="0" w:color="auto"/>
                                            <w:right w:val="none" w:sz="0" w:space="0" w:color="auto"/>
                                          </w:divBdr>
                                          <w:divsChild>
                                            <w:div w:id="101399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8611590">
      <w:bodyDiv w:val="1"/>
      <w:marLeft w:val="0"/>
      <w:marRight w:val="0"/>
      <w:marTop w:val="0"/>
      <w:marBottom w:val="0"/>
      <w:divBdr>
        <w:top w:val="none" w:sz="0" w:space="0" w:color="auto"/>
        <w:left w:val="none" w:sz="0" w:space="0" w:color="auto"/>
        <w:bottom w:val="none" w:sz="0" w:space="0" w:color="auto"/>
        <w:right w:val="none" w:sz="0" w:space="0" w:color="auto"/>
      </w:divBdr>
      <w:divsChild>
        <w:div w:id="15288282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4</Pages>
  <Words>1165</Words>
  <Characters>6644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32</cp:revision>
  <cp:lastPrinted>2026-08-18T10:32:00Z</cp:lastPrinted>
  <dcterms:created xsi:type="dcterms:W3CDTF">2026-08-18T07:28:00Z</dcterms:created>
  <dcterms:modified xsi:type="dcterms:W3CDTF">2026-08-18T11:24:00Z</dcterms:modified>
</cp:coreProperties>
</file>